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2A6" w:rsidRDefault="001D52A6" w:rsidP="001D52A6">
      <w:pPr>
        <w:tabs>
          <w:tab w:val="left" w:pos="2408"/>
        </w:tabs>
        <w:jc w:val="center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2538730</wp:posOffset>
            </wp:positionH>
            <wp:positionV relativeFrom="paragraph">
              <wp:posOffset>0</wp:posOffset>
            </wp:positionV>
            <wp:extent cx="814330" cy="972000"/>
            <wp:effectExtent l="0" t="0" r="5080" b="0"/>
            <wp:wrapNone/>
            <wp:docPr id="1" name="Рисунок 1" descr="2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22-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653" b="76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330" cy="97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96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0"/>
      </w:tblGrid>
      <w:tr w:rsidR="001D52A6" w:rsidTr="00465472">
        <w:trPr>
          <w:trHeight w:val="397"/>
        </w:trPr>
        <w:tc>
          <w:tcPr>
            <w:tcW w:w="9606" w:type="dxa"/>
          </w:tcPr>
          <w:p w:rsidR="001D52A6" w:rsidRDefault="001D52A6" w:rsidP="00465472">
            <w:pPr>
              <w:tabs>
                <w:tab w:val="left" w:pos="2408"/>
              </w:tabs>
              <w:spacing w:line="252" w:lineRule="auto"/>
              <w:ind w:firstLine="567"/>
              <w:jc w:val="center"/>
              <w:rPr>
                <w:b/>
                <w:lang w:eastAsia="en-US"/>
              </w:rPr>
            </w:pPr>
          </w:p>
        </w:tc>
      </w:tr>
      <w:tr w:rsidR="001D52A6" w:rsidTr="00465472">
        <w:tc>
          <w:tcPr>
            <w:tcW w:w="9606" w:type="dxa"/>
            <w:hideMark/>
          </w:tcPr>
          <w:p w:rsidR="001D52A6" w:rsidRDefault="001D52A6" w:rsidP="00465472">
            <w:pPr>
              <w:rPr>
                <w:b/>
                <w:lang w:eastAsia="en-US"/>
              </w:rPr>
            </w:pPr>
          </w:p>
        </w:tc>
      </w:tr>
      <w:tr w:rsidR="001D52A6" w:rsidTr="00465472">
        <w:trPr>
          <w:trHeight w:val="397"/>
        </w:trPr>
        <w:tc>
          <w:tcPr>
            <w:tcW w:w="9606" w:type="dxa"/>
          </w:tcPr>
          <w:p w:rsidR="001D52A6" w:rsidRDefault="001D52A6" w:rsidP="00465472">
            <w:pPr>
              <w:tabs>
                <w:tab w:val="left" w:pos="2408"/>
              </w:tabs>
              <w:spacing w:line="252" w:lineRule="auto"/>
              <w:ind w:firstLine="567"/>
              <w:jc w:val="center"/>
              <w:rPr>
                <w:sz w:val="24"/>
                <w:lang w:eastAsia="en-US"/>
              </w:rPr>
            </w:pPr>
          </w:p>
        </w:tc>
      </w:tr>
      <w:tr w:rsidR="001D52A6" w:rsidTr="00465472">
        <w:tc>
          <w:tcPr>
            <w:tcW w:w="9606" w:type="dxa"/>
          </w:tcPr>
          <w:p w:rsidR="001D52A6" w:rsidRPr="00DC4EBF" w:rsidRDefault="001D52A6" w:rsidP="001B6F48">
            <w:pPr>
              <w:keepNext/>
              <w:tabs>
                <w:tab w:val="left" w:pos="2408"/>
              </w:tabs>
              <w:jc w:val="center"/>
              <w:outlineLvl w:val="2"/>
              <w:rPr>
                <w:b/>
                <w:sz w:val="32"/>
                <w:szCs w:val="32"/>
                <w:lang w:eastAsia="en-US"/>
              </w:rPr>
            </w:pPr>
          </w:p>
          <w:p w:rsidR="001D52A6" w:rsidRPr="00DC4EBF" w:rsidRDefault="001D52A6" w:rsidP="001B6F48">
            <w:pPr>
              <w:keepNext/>
              <w:tabs>
                <w:tab w:val="left" w:pos="2408"/>
              </w:tabs>
              <w:spacing w:line="252" w:lineRule="auto"/>
              <w:jc w:val="center"/>
              <w:outlineLvl w:val="2"/>
              <w:rPr>
                <w:b/>
                <w:sz w:val="32"/>
                <w:szCs w:val="32"/>
                <w:lang w:eastAsia="en-US"/>
              </w:rPr>
            </w:pPr>
            <w:r w:rsidRPr="00DC4EBF">
              <w:rPr>
                <w:b/>
                <w:sz w:val="32"/>
                <w:szCs w:val="32"/>
                <w:lang w:eastAsia="en-US"/>
              </w:rPr>
              <w:t>АДМИНИСТРАЦИЯ БЕССОНОВСКОГО СЕЛЬСОВЕТА</w:t>
            </w:r>
          </w:p>
        </w:tc>
      </w:tr>
      <w:tr w:rsidR="001D52A6" w:rsidTr="00465472">
        <w:trPr>
          <w:trHeight w:val="340"/>
        </w:trPr>
        <w:tc>
          <w:tcPr>
            <w:tcW w:w="9606" w:type="dxa"/>
            <w:vAlign w:val="center"/>
            <w:hideMark/>
          </w:tcPr>
          <w:p w:rsidR="001D52A6" w:rsidRPr="00DC4EBF" w:rsidRDefault="001D52A6" w:rsidP="001B6F48">
            <w:pPr>
              <w:keepNext/>
              <w:tabs>
                <w:tab w:val="left" w:pos="2408"/>
              </w:tabs>
              <w:spacing w:line="252" w:lineRule="auto"/>
              <w:jc w:val="center"/>
              <w:outlineLvl w:val="2"/>
              <w:rPr>
                <w:b/>
                <w:sz w:val="32"/>
                <w:szCs w:val="32"/>
                <w:lang w:eastAsia="en-US"/>
              </w:rPr>
            </w:pPr>
            <w:r w:rsidRPr="00DC4EBF">
              <w:rPr>
                <w:b/>
                <w:sz w:val="32"/>
                <w:szCs w:val="32"/>
                <w:lang w:eastAsia="en-US"/>
              </w:rPr>
              <w:t>БЕССОНОВСКОГО РАЙОНА ПЕНЗЕНСКОЙ ОБЛАСТИ</w:t>
            </w:r>
          </w:p>
        </w:tc>
      </w:tr>
    </w:tbl>
    <w:p w:rsidR="001D52A6" w:rsidRPr="008D1FAF" w:rsidRDefault="001D52A6" w:rsidP="008D1FAF">
      <w:pPr>
        <w:tabs>
          <w:tab w:val="left" w:pos="2408"/>
        </w:tabs>
        <w:jc w:val="center"/>
        <w:rPr>
          <w:b/>
        </w:rPr>
      </w:pPr>
    </w:p>
    <w:p w:rsidR="001D52A6" w:rsidRPr="00DC4EBF" w:rsidRDefault="001D52A6" w:rsidP="001D52A6">
      <w:pPr>
        <w:tabs>
          <w:tab w:val="left" w:pos="2408"/>
        </w:tabs>
        <w:jc w:val="center"/>
        <w:rPr>
          <w:b/>
          <w:sz w:val="32"/>
          <w:szCs w:val="32"/>
        </w:rPr>
      </w:pPr>
      <w:r w:rsidRPr="00DC4EBF">
        <w:rPr>
          <w:b/>
          <w:sz w:val="32"/>
          <w:szCs w:val="32"/>
        </w:rPr>
        <w:t>ПОСТАНОВЛЕНИЕ</w:t>
      </w:r>
    </w:p>
    <w:tbl>
      <w:tblPr>
        <w:tblW w:w="0" w:type="auto"/>
        <w:tblInd w:w="22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2835"/>
        <w:gridCol w:w="397"/>
        <w:gridCol w:w="1134"/>
      </w:tblGrid>
      <w:tr w:rsidR="001D52A6" w:rsidTr="00465472">
        <w:tc>
          <w:tcPr>
            <w:tcW w:w="284" w:type="dxa"/>
            <w:vAlign w:val="bottom"/>
          </w:tcPr>
          <w:p w:rsidR="001D52A6" w:rsidRDefault="001D52A6" w:rsidP="00465472">
            <w:pPr>
              <w:tabs>
                <w:tab w:val="left" w:pos="2408"/>
              </w:tabs>
              <w:spacing w:line="276" w:lineRule="auto"/>
              <w:jc w:val="center"/>
              <w:rPr>
                <w:sz w:val="24"/>
                <w:lang w:eastAsia="en-US"/>
              </w:rPr>
            </w:pPr>
          </w:p>
          <w:p w:rsidR="001D52A6" w:rsidRDefault="001D52A6" w:rsidP="00465472">
            <w:pPr>
              <w:tabs>
                <w:tab w:val="left" w:pos="2408"/>
              </w:tabs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D52A6" w:rsidRPr="008D1FAF" w:rsidRDefault="001D52A6" w:rsidP="008D1FAF">
            <w:pPr>
              <w:tabs>
                <w:tab w:val="left" w:pos="2408"/>
              </w:tabs>
              <w:jc w:val="center"/>
              <w:rPr>
                <w:lang w:eastAsia="en-US"/>
              </w:rPr>
            </w:pPr>
          </w:p>
          <w:p w:rsidR="001D52A6" w:rsidRPr="008A3369" w:rsidRDefault="00E92FCE" w:rsidP="00E92FCE">
            <w:pPr>
              <w:tabs>
                <w:tab w:val="left" w:pos="2408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B50B24">
              <w:rPr>
                <w:lang w:eastAsia="en-US"/>
              </w:rPr>
              <w:t xml:space="preserve">7 </w:t>
            </w:r>
            <w:r>
              <w:rPr>
                <w:lang w:eastAsia="en-US"/>
              </w:rPr>
              <w:t>ноября</w:t>
            </w:r>
            <w:r w:rsidR="00B50B24">
              <w:rPr>
                <w:lang w:eastAsia="en-US"/>
              </w:rPr>
              <w:t xml:space="preserve"> 2024 г.</w:t>
            </w:r>
          </w:p>
        </w:tc>
        <w:tc>
          <w:tcPr>
            <w:tcW w:w="397" w:type="dxa"/>
            <w:vAlign w:val="bottom"/>
            <w:hideMark/>
          </w:tcPr>
          <w:p w:rsidR="001D52A6" w:rsidRDefault="001D52A6" w:rsidP="00465472">
            <w:pPr>
              <w:tabs>
                <w:tab w:val="left" w:pos="2408"/>
              </w:tabs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D52A6" w:rsidRDefault="001D52A6" w:rsidP="00465472">
            <w:pPr>
              <w:tabs>
                <w:tab w:val="left" w:pos="2408"/>
              </w:tabs>
              <w:spacing w:line="276" w:lineRule="auto"/>
              <w:jc w:val="center"/>
              <w:rPr>
                <w:sz w:val="24"/>
                <w:lang w:eastAsia="en-US"/>
              </w:rPr>
            </w:pPr>
          </w:p>
          <w:p w:rsidR="001D52A6" w:rsidRPr="008A3369" w:rsidRDefault="00E92FCE" w:rsidP="00465472">
            <w:pPr>
              <w:tabs>
                <w:tab w:val="left" w:pos="2408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1103</w:t>
            </w:r>
          </w:p>
        </w:tc>
      </w:tr>
      <w:tr w:rsidR="001D52A6" w:rsidTr="00465472">
        <w:tc>
          <w:tcPr>
            <w:tcW w:w="4650" w:type="dxa"/>
            <w:gridSpan w:val="4"/>
          </w:tcPr>
          <w:p w:rsidR="001D52A6" w:rsidRDefault="001D52A6" w:rsidP="00465472">
            <w:pPr>
              <w:tabs>
                <w:tab w:val="left" w:pos="2408"/>
              </w:tabs>
              <w:spacing w:line="276" w:lineRule="auto"/>
              <w:jc w:val="center"/>
              <w:rPr>
                <w:sz w:val="10"/>
                <w:lang w:eastAsia="en-US"/>
              </w:rPr>
            </w:pPr>
          </w:p>
          <w:p w:rsidR="001D52A6" w:rsidRDefault="001D52A6" w:rsidP="00465472">
            <w:pPr>
              <w:tabs>
                <w:tab w:val="left" w:pos="2408"/>
              </w:tabs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с. Бессоновка</w:t>
            </w:r>
          </w:p>
        </w:tc>
      </w:tr>
    </w:tbl>
    <w:p w:rsidR="001D52A6" w:rsidRPr="008D1FAF" w:rsidRDefault="001D52A6" w:rsidP="001D52A6">
      <w:pPr>
        <w:tabs>
          <w:tab w:val="left" w:pos="2408"/>
        </w:tabs>
        <w:ind w:left="-855" w:right="4791"/>
        <w:rPr>
          <w:b/>
        </w:rPr>
      </w:pPr>
    </w:p>
    <w:p w:rsidR="00C56303" w:rsidRPr="00057C47" w:rsidRDefault="00057C47" w:rsidP="00C56303">
      <w:pPr>
        <w:autoSpaceDE w:val="0"/>
        <w:autoSpaceDN w:val="0"/>
        <w:adjustRightInd w:val="0"/>
        <w:jc w:val="center"/>
        <w:rPr>
          <w:b/>
        </w:rPr>
      </w:pPr>
      <w:r w:rsidRPr="00057C47">
        <w:rPr>
          <w:b/>
        </w:rPr>
        <w:t xml:space="preserve">О внесении изменений в </w:t>
      </w:r>
      <w:r w:rsidRPr="00057C47">
        <w:rPr>
          <w:b/>
          <w:bCs/>
        </w:rPr>
        <w:t>административный регламент предоставления муниципальной услуги «</w:t>
      </w:r>
      <w:r w:rsidR="007E4201" w:rsidRPr="00676A0E">
        <w:rPr>
          <w:b/>
          <w:bCs/>
        </w:rPr>
        <w:t xml:space="preserve">Об утверждении административного регламента </w:t>
      </w:r>
      <w:r w:rsidR="007E4201">
        <w:rPr>
          <w:b/>
          <w:bCs/>
        </w:rPr>
        <w:t xml:space="preserve">по </w:t>
      </w:r>
      <w:r w:rsidR="007E4201" w:rsidRPr="00676A0E">
        <w:rPr>
          <w:b/>
          <w:bCs/>
        </w:rPr>
        <w:t>предоставлени</w:t>
      </w:r>
      <w:r w:rsidR="007E4201">
        <w:rPr>
          <w:b/>
          <w:bCs/>
        </w:rPr>
        <w:t>ю</w:t>
      </w:r>
      <w:r w:rsidR="007E4201" w:rsidRPr="00676A0E">
        <w:rPr>
          <w:b/>
          <w:bCs/>
        </w:rPr>
        <w:t xml:space="preserve"> муниципальной услуги «</w:t>
      </w:r>
      <w:r w:rsidR="00E92FCE">
        <w:rPr>
          <w:b/>
          <w:bCs/>
        </w:rPr>
        <w:t>Предоставление выписки из реестра муниципального имущества</w:t>
      </w:r>
      <w:r w:rsidR="007E4201" w:rsidRPr="00676A0E">
        <w:rPr>
          <w:b/>
          <w:bCs/>
        </w:rPr>
        <w:t>»</w:t>
      </w:r>
      <w:r w:rsidRPr="00057C47">
        <w:rPr>
          <w:b/>
          <w:bCs/>
        </w:rPr>
        <w:t xml:space="preserve">, утвержденный постановлением администрации Бессоновского сельсовета Бессоновского района Пензенской области от </w:t>
      </w:r>
      <w:r w:rsidR="00E92FCE">
        <w:rPr>
          <w:b/>
          <w:bCs/>
        </w:rPr>
        <w:t>18</w:t>
      </w:r>
      <w:r w:rsidRPr="00057C47">
        <w:rPr>
          <w:b/>
          <w:bCs/>
        </w:rPr>
        <w:t>.0</w:t>
      </w:r>
      <w:r w:rsidR="00E92FCE">
        <w:rPr>
          <w:b/>
          <w:bCs/>
        </w:rPr>
        <w:t>2</w:t>
      </w:r>
      <w:r w:rsidRPr="00057C47">
        <w:rPr>
          <w:b/>
          <w:bCs/>
        </w:rPr>
        <w:t>.20</w:t>
      </w:r>
      <w:r w:rsidR="00E92FCE">
        <w:rPr>
          <w:b/>
          <w:bCs/>
        </w:rPr>
        <w:t>19</w:t>
      </w:r>
      <w:r w:rsidRPr="00057C47">
        <w:rPr>
          <w:b/>
          <w:bCs/>
        </w:rPr>
        <w:t xml:space="preserve"> г. № </w:t>
      </w:r>
      <w:r w:rsidR="00E92FCE">
        <w:rPr>
          <w:b/>
          <w:bCs/>
        </w:rPr>
        <w:t>92</w:t>
      </w:r>
    </w:p>
    <w:p w:rsidR="00C56303" w:rsidRPr="00057C47" w:rsidRDefault="00C56303" w:rsidP="00C56303">
      <w:pPr>
        <w:autoSpaceDE w:val="0"/>
        <w:autoSpaceDN w:val="0"/>
        <w:adjustRightInd w:val="0"/>
        <w:jc w:val="center"/>
        <w:rPr>
          <w:b/>
        </w:rPr>
      </w:pPr>
    </w:p>
    <w:p w:rsidR="00794EB7" w:rsidRPr="00057C47" w:rsidRDefault="00794EB7" w:rsidP="00C56303">
      <w:pPr>
        <w:autoSpaceDE w:val="0"/>
        <w:autoSpaceDN w:val="0"/>
        <w:adjustRightInd w:val="0"/>
        <w:jc w:val="center"/>
        <w:rPr>
          <w:b/>
        </w:rPr>
      </w:pPr>
    </w:p>
    <w:p w:rsidR="00C56303" w:rsidRPr="00057C47" w:rsidRDefault="00057C47" w:rsidP="00057C47">
      <w:pPr>
        <w:ind w:firstLine="709"/>
        <w:jc w:val="both"/>
        <w:rPr>
          <w:b/>
        </w:rPr>
      </w:pPr>
      <w:r w:rsidRPr="00057C47">
        <w:rPr>
          <w:position w:val="-2"/>
          <w:lang w:eastAsia="ar-SA"/>
        </w:rPr>
        <w:t xml:space="preserve">В целях приведения нормативного правового акта в соответствие с Федеральным </w:t>
      </w:r>
      <w:hyperlink r:id="rId6" w:history="1">
        <w:r w:rsidRPr="00057C47">
          <w:rPr>
            <w:rFonts w:eastAsia="Calibri"/>
            <w:position w:val="-2"/>
            <w:lang w:eastAsia="ar-SA"/>
          </w:rPr>
          <w:t>законом</w:t>
        </w:r>
      </w:hyperlink>
      <w:r w:rsidRPr="00057C47">
        <w:rPr>
          <w:position w:val="-2"/>
          <w:lang w:eastAsia="ar-SA"/>
        </w:rPr>
        <w:t xml:space="preserve"> от 27.07.2010 г. № 210 – ФЗ «Об организации предоставления государственных и муниципальных услуг», руководствуясь постановлениями администрации </w:t>
      </w:r>
      <w:r w:rsidRPr="00057C47">
        <w:t>Бессоновского сельсовета Бессоновского района Пензенской области</w:t>
      </w:r>
      <w:r w:rsidRPr="00057C47">
        <w:rPr>
          <w:position w:val="-2"/>
          <w:lang w:eastAsia="ar-SA"/>
        </w:rPr>
        <w:t xml:space="preserve"> от 23.09.2021 г. № 116 «О разработке и утверждении административных регламентов предоставления муниципальных услуг администрацией </w:t>
      </w:r>
      <w:r w:rsidRPr="00057C47">
        <w:t>Бессоновского сельсовета Бессоновского района Пензенской области</w:t>
      </w:r>
      <w:r w:rsidRPr="00057C47">
        <w:rPr>
          <w:position w:val="-2"/>
          <w:lang w:eastAsia="ar-SA"/>
        </w:rPr>
        <w:t>», от 17.07.2024 г. № 624 «</w:t>
      </w:r>
      <w:r w:rsidRPr="00057C47">
        <w:t>О внесении изменений в Перечень муниципальных услуг, предоставляемых  органами местного самоуправления  Бессоновского сельсовета Бессоновского района Пензенской области</w:t>
      </w:r>
      <w:r w:rsidRPr="00057C47">
        <w:rPr>
          <w:position w:val="-2"/>
          <w:lang w:eastAsia="ar-SA"/>
        </w:rPr>
        <w:t>»</w:t>
      </w:r>
      <w:r w:rsidR="00C56303" w:rsidRPr="00057C47">
        <w:t xml:space="preserve">, Уставом Бессоновского сельсовета, администрация Бессоновского сельсовета </w:t>
      </w:r>
      <w:r w:rsidR="00C56303" w:rsidRPr="00057C47">
        <w:rPr>
          <w:b/>
        </w:rPr>
        <w:t>постановляет:</w:t>
      </w:r>
    </w:p>
    <w:p w:rsidR="00C56303" w:rsidRDefault="00C56303" w:rsidP="00C56303">
      <w:pPr>
        <w:autoSpaceDE w:val="0"/>
        <w:autoSpaceDN w:val="0"/>
        <w:adjustRightInd w:val="0"/>
        <w:ind w:firstLine="708"/>
      </w:pPr>
    </w:p>
    <w:p w:rsidR="007256B0" w:rsidRPr="00D901EA" w:rsidRDefault="007256B0" w:rsidP="00C56303">
      <w:pPr>
        <w:autoSpaceDE w:val="0"/>
        <w:autoSpaceDN w:val="0"/>
        <w:adjustRightInd w:val="0"/>
        <w:ind w:firstLine="708"/>
      </w:pPr>
    </w:p>
    <w:p w:rsidR="00E92FCE" w:rsidRPr="00894C10" w:rsidRDefault="00E92FCE" w:rsidP="00E92FCE">
      <w:pPr>
        <w:autoSpaceDE w:val="0"/>
        <w:autoSpaceDN w:val="0"/>
        <w:adjustRightInd w:val="0"/>
        <w:ind w:firstLine="567"/>
        <w:jc w:val="both"/>
        <w:rPr>
          <w:bCs/>
        </w:rPr>
      </w:pPr>
      <w:r>
        <w:rPr>
          <w:bCs/>
        </w:rPr>
        <w:t xml:space="preserve">1. </w:t>
      </w:r>
      <w:r>
        <w:rPr>
          <w:bCs/>
        </w:rPr>
        <w:t xml:space="preserve">Внести в </w:t>
      </w:r>
      <w:r w:rsidRPr="00896B49">
        <w:rPr>
          <w:bCs/>
        </w:rPr>
        <w:t xml:space="preserve">постановление администрации </w:t>
      </w:r>
      <w:r w:rsidRPr="00894C10">
        <w:rPr>
          <w:bCs/>
        </w:rPr>
        <w:t>Бессоновского</w:t>
      </w:r>
      <w:r w:rsidRPr="00894C10">
        <w:rPr>
          <w:bCs/>
        </w:rPr>
        <w:t xml:space="preserve"> сельсовета Бессоновского района Пензенской области от 1</w:t>
      </w:r>
      <w:r w:rsidRPr="00894C10">
        <w:rPr>
          <w:bCs/>
        </w:rPr>
        <w:t>8</w:t>
      </w:r>
      <w:r w:rsidRPr="00894C10">
        <w:rPr>
          <w:bCs/>
        </w:rPr>
        <w:t xml:space="preserve"> февраля 2019 года № </w:t>
      </w:r>
      <w:r w:rsidRPr="00894C10">
        <w:rPr>
          <w:bCs/>
        </w:rPr>
        <w:t>92</w:t>
      </w:r>
      <w:r w:rsidRPr="00894C10">
        <w:rPr>
          <w:bCs/>
        </w:rPr>
        <w:t xml:space="preserve"> «Об утверждении административного регламента по предоставлению муниципальной услуги «Предоставление выписки из реестра муниципального имущества»» следующие изменения:</w:t>
      </w:r>
    </w:p>
    <w:p w:rsidR="00E92FCE" w:rsidRPr="00894C10" w:rsidRDefault="00E92FCE" w:rsidP="00E92FCE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894C10">
        <w:rPr>
          <w:bCs/>
        </w:rPr>
        <w:t xml:space="preserve">1.1. В преамбуле постановления слова «приказом Министерства экономического развития Российской Федерации от 30.08.2011 № 424 «Об </w:t>
      </w:r>
      <w:r w:rsidRPr="00894C10">
        <w:rPr>
          <w:bCs/>
        </w:rPr>
        <w:lastRenderedPageBreak/>
        <w:t>утверждении порядка ведения органами местного самоуправления реестров муниципального имущества»,» исключить.</w:t>
      </w:r>
    </w:p>
    <w:p w:rsidR="00E92FCE" w:rsidRPr="00894C10" w:rsidRDefault="00E92FCE" w:rsidP="00E92FCE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894C10">
        <w:rPr>
          <w:bCs/>
        </w:rPr>
        <w:t>1.2. Пункт 3 постановления изложить в следующей редакции:</w:t>
      </w:r>
    </w:p>
    <w:p w:rsidR="00E92FCE" w:rsidRPr="00894C10" w:rsidRDefault="00E92FCE" w:rsidP="00E92FCE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894C10">
        <w:rPr>
          <w:bCs/>
        </w:rPr>
        <w:t xml:space="preserve">«3. </w:t>
      </w:r>
      <w:r w:rsidRPr="00894C10">
        <w:t xml:space="preserve">Опубликовать настоящее постановление в информационном бюллетене </w:t>
      </w:r>
      <w:r w:rsidRPr="00894C10">
        <w:t>Бессоновского</w:t>
      </w:r>
      <w:r w:rsidRPr="00894C10">
        <w:t xml:space="preserve"> сельсовета Бессоновского района Пензенской области «Сельские ведомости» и разместить на официальном сайте администрации Бессоновского района в разделе «</w:t>
      </w:r>
      <w:r w:rsidRPr="00894C10">
        <w:t>Бессоновский</w:t>
      </w:r>
      <w:r w:rsidRPr="00894C10">
        <w:t xml:space="preserve"> сельсовет» в информационно-телекоммуникационной сети «Интернет».».</w:t>
      </w:r>
    </w:p>
    <w:p w:rsidR="00E92FCE" w:rsidRPr="00894C10" w:rsidRDefault="00E92FCE" w:rsidP="00E92FCE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894C10">
        <w:rPr>
          <w:bCs/>
        </w:rPr>
        <w:t xml:space="preserve">1.3. Приложение изложить в новой редакции согласно </w:t>
      </w:r>
      <w:proofErr w:type="gramStart"/>
      <w:r w:rsidRPr="00894C10">
        <w:rPr>
          <w:bCs/>
        </w:rPr>
        <w:t>приложению</w:t>
      </w:r>
      <w:proofErr w:type="gramEnd"/>
      <w:r w:rsidRPr="00894C10">
        <w:rPr>
          <w:bCs/>
        </w:rPr>
        <w:t xml:space="preserve"> к настоящему постановлению.</w:t>
      </w:r>
    </w:p>
    <w:p w:rsidR="00057C47" w:rsidRPr="007256B0" w:rsidRDefault="00057C47" w:rsidP="00057C47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7256B0">
        <w:rPr>
          <w:color w:val="auto"/>
          <w:sz w:val="28"/>
          <w:szCs w:val="28"/>
        </w:rPr>
        <w:t>2. Опубликовать настоящее постановление в информационном бюллетене Бессоновского сельсовета Бессоновского района Пензенской области «Сельские ведомости» и разместить на официальном сайте администрации Бессоновского района в разделе «</w:t>
      </w:r>
      <w:r w:rsidR="007256B0" w:rsidRPr="007256B0">
        <w:rPr>
          <w:color w:val="auto"/>
          <w:sz w:val="28"/>
          <w:szCs w:val="28"/>
        </w:rPr>
        <w:t>Бессоновский</w:t>
      </w:r>
      <w:r w:rsidRPr="007256B0">
        <w:rPr>
          <w:color w:val="auto"/>
          <w:sz w:val="28"/>
          <w:szCs w:val="28"/>
        </w:rPr>
        <w:t xml:space="preserve"> сельсовет» в информационно-телекоммуникационной сети «Интернет».</w:t>
      </w:r>
    </w:p>
    <w:p w:rsidR="00057C47" w:rsidRPr="007256B0" w:rsidRDefault="00057C47" w:rsidP="00057C47">
      <w:pPr>
        <w:ind w:firstLine="567"/>
        <w:jc w:val="both"/>
      </w:pPr>
      <w:r w:rsidRPr="007256B0">
        <w:t>3. Настоящее постановление вступает в силу на следующий день после его официального опубликования (обнародования).</w:t>
      </w:r>
    </w:p>
    <w:p w:rsidR="00C56303" w:rsidRPr="007256B0" w:rsidRDefault="00057C47" w:rsidP="007E4201">
      <w:pPr>
        <w:autoSpaceDE w:val="0"/>
        <w:autoSpaceDN w:val="0"/>
        <w:adjustRightInd w:val="0"/>
        <w:ind w:firstLine="567"/>
        <w:jc w:val="both"/>
      </w:pPr>
      <w:r w:rsidRPr="007256B0">
        <w:t>4. Контроль за исполнением настоящего постановления возложить на главу администрации Бессоновского сельсовета Бессоновского района Пензенской области</w:t>
      </w:r>
    </w:p>
    <w:p w:rsidR="00C56303" w:rsidRPr="00D901EA" w:rsidRDefault="00C56303" w:rsidP="00C56303">
      <w:pPr>
        <w:autoSpaceDE w:val="0"/>
        <w:autoSpaceDN w:val="0"/>
        <w:adjustRightInd w:val="0"/>
        <w:rPr>
          <w:rFonts w:eastAsia="Calibri"/>
          <w:color w:val="000000" w:themeColor="text1"/>
          <w:lang w:eastAsia="en-US"/>
        </w:rPr>
      </w:pPr>
    </w:p>
    <w:p w:rsidR="00C56303" w:rsidRPr="00D901EA" w:rsidRDefault="00C56303" w:rsidP="00C56303">
      <w:pPr>
        <w:autoSpaceDE w:val="0"/>
        <w:autoSpaceDN w:val="0"/>
        <w:adjustRightInd w:val="0"/>
        <w:rPr>
          <w:rFonts w:eastAsia="Calibri"/>
          <w:color w:val="000000" w:themeColor="text1"/>
          <w:lang w:eastAsia="en-US"/>
        </w:rPr>
      </w:pPr>
    </w:p>
    <w:p w:rsidR="00C56303" w:rsidRDefault="00C56303" w:rsidP="00C56303">
      <w:pPr>
        <w:autoSpaceDE w:val="0"/>
        <w:autoSpaceDN w:val="0"/>
        <w:adjustRightInd w:val="0"/>
        <w:rPr>
          <w:rFonts w:eastAsia="Calibri"/>
          <w:color w:val="000000" w:themeColor="text1"/>
          <w:lang w:eastAsia="en-US"/>
        </w:rPr>
      </w:pPr>
    </w:p>
    <w:p w:rsidR="007256B0" w:rsidRDefault="007256B0" w:rsidP="00C56303">
      <w:pPr>
        <w:autoSpaceDE w:val="0"/>
        <w:autoSpaceDN w:val="0"/>
        <w:adjustRightInd w:val="0"/>
        <w:rPr>
          <w:rFonts w:eastAsia="Calibri"/>
          <w:color w:val="000000" w:themeColor="text1"/>
          <w:lang w:eastAsia="en-US"/>
        </w:rPr>
      </w:pPr>
    </w:p>
    <w:p w:rsidR="007256B0" w:rsidRDefault="007256B0" w:rsidP="00C56303">
      <w:pPr>
        <w:autoSpaceDE w:val="0"/>
        <w:autoSpaceDN w:val="0"/>
        <w:adjustRightInd w:val="0"/>
        <w:rPr>
          <w:rFonts w:eastAsia="Calibri"/>
          <w:color w:val="000000" w:themeColor="text1"/>
          <w:lang w:eastAsia="en-US"/>
        </w:rPr>
      </w:pPr>
    </w:p>
    <w:p w:rsidR="007256B0" w:rsidRPr="00D901EA" w:rsidRDefault="007256B0" w:rsidP="00C56303">
      <w:pPr>
        <w:autoSpaceDE w:val="0"/>
        <w:autoSpaceDN w:val="0"/>
        <w:adjustRightInd w:val="0"/>
        <w:rPr>
          <w:rFonts w:eastAsia="Calibri"/>
          <w:color w:val="000000" w:themeColor="text1"/>
          <w:lang w:eastAsia="en-US"/>
        </w:rPr>
      </w:pPr>
    </w:p>
    <w:p w:rsidR="00C56303" w:rsidRPr="00C56303" w:rsidRDefault="00C56303" w:rsidP="00C56303">
      <w:pPr>
        <w:autoSpaceDE w:val="0"/>
        <w:autoSpaceDN w:val="0"/>
        <w:adjustRightInd w:val="0"/>
        <w:rPr>
          <w:rFonts w:eastAsia="Calibri"/>
          <w:color w:val="000000" w:themeColor="text1"/>
          <w:lang w:eastAsia="en-US"/>
        </w:rPr>
      </w:pPr>
      <w:proofErr w:type="spellStart"/>
      <w:r>
        <w:rPr>
          <w:rFonts w:eastAsia="Calibri"/>
          <w:color w:val="000000" w:themeColor="text1"/>
          <w:lang w:eastAsia="en-US"/>
        </w:rPr>
        <w:t>И.о</w:t>
      </w:r>
      <w:proofErr w:type="spellEnd"/>
      <w:r>
        <w:rPr>
          <w:rFonts w:eastAsia="Calibri"/>
          <w:color w:val="000000" w:themeColor="text1"/>
          <w:lang w:eastAsia="en-US"/>
        </w:rPr>
        <w:t>. главы администрации</w:t>
      </w:r>
      <w:r w:rsidRPr="00D901EA">
        <w:rPr>
          <w:rFonts w:eastAsia="Calibri"/>
          <w:color w:val="000000" w:themeColor="text1"/>
          <w:lang w:eastAsia="en-US"/>
        </w:rPr>
        <w:t xml:space="preserve">     </w:t>
      </w:r>
      <w:r>
        <w:rPr>
          <w:rFonts w:eastAsia="Calibri"/>
          <w:color w:val="000000" w:themeColor="text1"/>
          <w:lang w:eastAsia="en-US"/>
        </w:rPr>
        <w:t xml:space="preserve">                                                  И.А. Родькина</w:t>
      </w:r>
    </w:p>
    <w:p w:rsidR="00C56303" w:rsidRDefault="00C56303" w:rsidP="00C56303">
      <w:pPr>
        <w:autoSpaceDE w:val="0"/>
        <w:autoSpaceDN w:val="0"/>
        <w:adjustRightInd w:val="0"/>
        <w:jc w:val="center"/>
        <w:rPr>
          <w:rFonts w:eastAsia="Calibri"/>
          <w:color w:val="000000" w:themeColor="text1"/>
          <w:sz w:val="26"/>
          <w:szCs w:val="26"/>
          <w:lang w:eastAsia="en-US"/>
        </w:rPr>
      </w:pPr>
    </w:p>
    <w:p w:rsidR="00C56303" w:rsidRDefault="00C56303" w:rsidP="00C56303">
      <w:pPr>
        <w:autoSpaceDE w:val="0"/>
        <w:autoSpaceDN w:val="0"/>
        <w:adjustRightInd w:val="0"/>
        <w:jc w:val="center"/>
        <w:rPr>
          <w:rFonts w:eastAsia="Calibri"/>
          <w:color w:val="000000" w:themeColor="text1"/>
          <w:sz w:val="26"/>
          <w:szCs w:val="26"/>
          <w:lang w:eastAsia="en-US"/>
        </w:rPr>
      </w:pPr>
    </w:p>
    <w:p w:rsidR="007256B0" w:rsidRDefault="007256B0" w:rsidP="00E92FCE">
      <w:pPr>
        <w:pStyle w:val="5"/>
        <w:shd w:val="clear" w:color="auto" w:fill="auto"/>
        <w:tabs>
          <w:tab w:val="left" w:leader="underscore" w:pos="9296"/>
        </w:tabs>
        <w:spacing w:line="240" w:lineRule="auto"/>
        <w:ind w:right="23"/>
        <w:jc w:val="both"/>
        <w:rPr>
          <w:rFonts w:ascii="Times New Roman" w:hAnsi="Times New Roman" w:cs="Times New Roman"/>
          <w:sz w:val="24"/>
          <w:szCs w:val="24"/>
        </w:rPr>
      </w:pPr>
    </w:p>
    <w:p w:rsidR="007256B0" w:rsidRDefault="007256B0" w:rsidP="00C56303">
      <w:pPr>
        <w:pStyle w:val="5"/>
        <w:shd w:val="clear" w:color="auto" w:fill="auto"/>
        <w:tabs>
          <w:tab w:val="left" w:leader="underscore" w:pos="6096"/>
          <w:tab w:val="left" w:leader="underscore" w:pos="9296"/>
        </w:tabs>
        <w:spacing w:line="240" w:lineRule="auto"/>
        <w:ind w:left="6158" w:right="23"/>
        <w:jc w:val="right"/>
        <w:rPr>
          <w:rFonts w:ascii="Times New Roman" w:hAnsi="Times New Roman" w:cs="Times New Roman"/>
          <w:sz w:val="24"/>
          <w:szCs w:val="24"/>
        </w:rPr>
      </w:pPr>
    </w:p>
    <w:p w:rsidR="007256B0" w:rsidRDefault="007256B0" w:rsidP="00C56303">
      <w:pPr>
        <w:pStyle w:val="5"/>
        <w:shd w:val="clear" w:color="auto" w:fill="auto"/>
        <w:tabs>
          <w:tab w:val="left" w:leader="underscore" w:pos="6096"/>
          <w:tab w:val="left" w:leader="underscore" w:pos="9296"/>
        </w:tabs>
        <w:spacing w:line="240" w:lineRule="auto"/>
        <w:ind w:left="6158" w:right="23"/>
        <w:jc w:val="right"/>
        <w:rPr>
          <w:rFonts w:ascii="Times New Roman" w:hAnsi="Times New Roman" w:cs="Times New Roman"/>
          <w:sz w:val="24"/>
          <w:szCs w:val="24"/>
        </w:rPr>
      </w:pPr>
    </w:p>
    <w:p w:rsidR="007256B0" w:rsidRDefault="007256B0" w:rsidP="00C56303">
      <w:pPr>
        <w:pStyle w:val="5"/>
        <w:shd w:val="clear" w:color="auto" w:fill="auto"/>
        <w:tabs>
          <w:tab w:val="left" w:leader="underscore" w:pos="6096"/>
          <w:tab w:val="left" w:leader="underscore" w:pos="9296"/>
        </w:tabs>
        <w:spacing w:line="240" w:lineRule="auto"/>
        <w:ind w:left="6158" w:right="23"/>
        <w:jc w:val="right"/>
        <w:rPr>
          <w:rFonts w:ascii="Times New Roman" w:hAnsi="Times New Roman" w:cs="Times New Roman"/>
          <w:sz w:val="24"/>
          <w:szCs w:val="24"/>
        </w:rPr>
      </w:pPr>
    </w:p>
    <w:p w:rsidR="007256B0" w:rsidRDefault="007256B0" w:rsidP="00C56303">
      <w:pPr>
        <w:pStyle w:val="5"/>
        <w:shd w:val="clear" w:color="auto" w:fill="auto"/>
        <w:tabs>
          <w:tab w:val="left" w:leader="underscore" w:pos="6096"/>
          <w:tab w:val="left" w:leader="underscore" w:pos="9296"/>
        </w:tabs>
        <w:spacing w:line="240" w:lineRule="auto"/>
        <w:ind w:left="6158" w:right="23"/>
        <w:jc w:val="right"/>
        <w:rPr>
          <w:rFonts w:ascii="Times New Roman" w:hAnsi="Times New Roman" w:cs="Times New Roman"/>
          <w:sz w:val="24"/>
          <w:szCs w:val="24"/>
        </w:rPr>
      </w:pPr>
    </w:p>
    <w:p w:rsidR="007256B0" w:rsidRDefault="007256B0" w:rsidP="00C56303">
      <w:pPr>
        <w:pStyle w:val="5"/>
        <w:shd w:val="clear" w:color="auto" w:fill="auto"/>
        <w:tabs>
          <w:tab w:val="left" w:leader="underscore" w:pos="6096"/>
          <w:tab w:val="left" w:leader="underscore" w:pos="9296"/>
        </w:tabs>
        <w:spacing w:line="240" w:lineRule="auto"/>
        <w:ind w:left="6158" w:right="23"/>
        <w:jc w:val="right"/>
        <w:rPr>
          <w:rFonts w:ascii="Times New Roman" w:hAnsi="Times New Roman" w:cs="Times New Roman"/>
          <w:sz w:val="24"/>
          <w:szCs w:val="24"/>
        </w:rPr>
      </w:pPr>
    </w:p>
    <w:p w:rsidR="007256B0" w:rsidRDefault="007256B0" w:rsidP="00C56303">
      <w:pPr>
        <w:pStyle w:val="5"/>
        <w:shd w:val="clear" w:color="auto" w:fill="auto"/>
        <w:tabs>
          <w:tab w:val="left" w:leader="underscore" w:pos="6096"/>
          <w:tab w:val="left" w:leader="underscore" w:pos="9296"/>
        </w:tabs>
        <w:spacing w:line="240" w:lineRule="auto"/>
        <w:ind w:left="6158" w:right="23"/>
        <w:jc w:val="right"/>
        <w:rPr>
          <w:rFonts w:ascii="Times New Roman" w:hAnsi="Times New Roman" w:cs="Times New Roman"/>
          <w:sz w:val="24"/>
          <w:szCs w:val="24"/>
        </w:rPr>
      </w:pPr>
    </w:p>
    <w:p w:rsidR="007256B0" w:rsidRDefault="007256B0" w:rsidP="00C56303">
      <w:pPr>
        <w:pStyle w:val="5"/>
        <w:shd w:val="clear" w:color="auto" w:fill="auto"/>
        <w:tabs>
          <w:tab w:val="left" w:leader="underscore" w:pos="6096"/>
          <w:tab w:val="left" w:leader="underscore" w:pos="9296"/>
        </w:tabs>
        <w:spacing w:line="240" w:lineRule="auto"/>
        <w:ind w:left="6158" w:right="23"/>
        <w:jc w:val="right"/>
        <w:rPr>
          <w:rFonts w:ascii="Times New Roman" w:hAnsi="Times New Roman" w:cs="Times New Roman"/>
          <w:sz w:val="24"/>
          <w:szCs w:val="24"/>
        </w:rPr>
      </w:pPr>
    </w:p>
    <w:p w:rsidR="007256B0" w:rsidRDefault="007256B0" w:rsidP="00C56303">
      <w:pPr>
        <w:pStyle w:val="5"/>
        <w:shd w:val="clear" w:color="auto" w:fill="auto"/>
        <w:tabs>
          <w:tab w:val="left" w:leader="underscore" w:pos="6096"/>
          <w:tab w:val="left" w:leader="underscore" w:pos="9296"/>
        </w:tabs>
        <w:spacing w:line="240" w:lineRule="auto"/>
        <w:ind w:left="6158" w:right="23"/>
        <w:jc w:val="right"/>
        <w:rPr>
          <w:rFonts w:ascii="Times New Roman" w:hAnsi="Times New Roman" w:cs="Times New Roman"/>
          <w:sz w:val="24"/>
          <w:szCs w:val="24"/>
        </w:rPr>
      </w:pPr>
    </w:p>
    <w:p w:rsidR="007256B0" w:rsidRDefault="007256B0" w:rsidP="00C56303">
      <w:pPr>
        <w:pStyle w:val="5"/>
        <w:shd w:val="clear" w:color="auto" w:fill="auto"/>
        <w:tabs>
          <w:tab w:val="left" w:leader="underscore" w:pos="6096"/>
          <w:tab w:val="left" w:leader="underscore" w:pos="9296"/>
        </w:tabs>
        <w:spacing w:line="240" w:lineRule="auto"/>
        <w:ind w:left="6158" w:right="23"/>
        <w:jc w:val="right"/>
        <w:rPr>
          <w:rFonts w:ascii="Times New Roman" w:hAnsi="Times New Roman" w:cs="Times New Roman"/>
          <w:sz w:val="24"/>
          <w:szCs w:val="24"/>
        </w:rPr>
      </w:pPr>
    </w:p>
    <w:p w:rsidR="007256B0" w:rsidRDefault="007256B0" w:rsidP="00C56303">
      <w:pPr>
        <w:pStyle w:val="5"/>
        <w:shd w:val="clear" w:color="auto" w:fill="auto"/>
        <w:tabs>
          <w:tab w:val="left" w:leader="underscore" w:pos="6096"/>
          <w:tab w:val="left" w:leader="underscore" w:pos="9296"/>
        </w:tabs>
        <w:spacing w:line="240" w:lineRule="auto"/>
        <w:ind w:left="6158" w:right="23"/>
        <w:jc w:val="right"/>
        <w:rPr>
          <w:rFonts w:ascii="Times New Roman" w:hAnsi="Times New Roman" w:cs="Times New Roman"/>
          <w:sz w:val="24"/>
          <w:szCs w:val="24"/>
        </w:rPr>
      </w:pPr>
    </w:p>
    <w:p w:rsidR="007256B0" w:rsidRDefault="007256B0" w:rsidP="00C56303">
      <w:pPr>
        <w:pStyle w:val="5"/>
        <w:shd w:val="clear" w:color="auto" w:fill="auto"/>
        <w:tabs>
          <w:tab w:val="left" w:leader="underscore" w:pos="6096"/>
          <w:tab w:val="left" w:leader="underscore" w:pos="9296"/>
        </w:tabs>
        <w:spacing w:line="240" w:lineRule="auto"/>
        <w:ind w:left="6158" w:right="23"/>
        <w:jc w:val="right"/>
        <w:rPr>
          <w:rFonts w:ascii="Times New Roman" w:hAnsi="Times New Roman" w:cs="Times New Roman"/>
          <w:sz w:val="24"/>
          <w:szCs w:val="24"/>
        </w:rPr>
      </w:pPr>
    </w:p>
    <w:p w:rsidR="007256B0" w:rsidRDefault="007256B0" w:rsidP="00C56303">
      <w:pPr>
        <w:pStyle w:val="5"/>
        <w:shd w:val="clear" w:color="auto" w:fill="auto"/>
        <w:tabs>
          <w:tab w:val="left" w:leader="underscore" w:pos="6096"/>
          <w:tab w:val="left" w:leader="underscore" w:pos="9296"/>
        </w:tabs>
        <w:spacing w:line="240" w:lineRule="auto"/>
        <w:ind w:left="6158" w:right="23"/>
        <w:jc w:val="right"/>
        <w:rPr>
          <w:rFonts w:ascii="Times New Roman" w:hAnsi="Times New Roman" w:cs="Times New Roman"/>
          <w:sz w:val="24"/>
          <w:szCs w:val="24"/>
        </w:rPr>
      </w:pPr>
    </w:p>
    <w:p w:rsidR="007256B0" w:rsidRDefault="007256B0" w:rsidP="00C56303">
      <w:pPr>
        <w:pStyle w:val="5"/>
        <w:shd w:val="clear" w:color="auto" w:fill="auto"/>
        <w:tabs>
          <w:tab w:val="left" w:leader="underscore" w:pos="6096"/>
          <w:tab w:val="left" w:leader="underscore" w:pos="9296"/>
        </w:tabs>
        <w:spacing w:line="240" w:lineRule="auto"/>
        <w:ind w:left="6158" w:right="23"/>
        <w:jc w:val="right"/>
        <w:rPr>
          <w:rFonts w:ascii="Times New Roman" w:hAnsi="Times New Roman" w:cs="Times New Roman"/>
          <w:sz w:val="24"/>
          <w:szCs w:val="24"/>
        </w:rPr>
      </w:pPr>
    </w:p>
    <w:p w:rsidR="007256B0" w:rsidRDefault="007256B0" w:rsidP="00C56303">
      <w:pPr>
        <w:pStyle w:val="5"/>
        <w:shd w:val="clear" w:color="auto" w:fill="auto"/>
        <w:tabs>
          <w:tab w:val="left" w:leader="underscore" w:pos="6096"/>
          <w:tab w:val="left" w:leader="underscore" w:pos="9296"/>
        </w:tabs>
        <w:spacing w:line="240" w:lineRule="auto"/>
        <w:ind w:left="6158" w:right="23"/>
        <w:jc w:val="right"/>
        <w:rPr>
          <w:rFonts w:ascii="Times New Roman" w:hAnsi="Times New Roman" w:cs="Times New Roman"/>
          <w:sz w:val="24"/>
          <w:szCs w:val="24"/>
        </w:rPr>
      </w:pPr>
    </w:p>
    <w:p w:rsidR="007256B0" w:rsidRDefault="007256B0" w:rsidP="00C56303">
      <w:pPr>
        <w:pStyle w:val="5"/>
        <w:shd w:val="clear" w:color="auto" w:fill="auto"/>
        <w:tabs>
          <w:tab w:val="left" w:leader="underscore" w:pos="6096"/>
          <w:tab w:val="left" w:leader="underscore" w:pos="9296"/>
        </w:tabs>
        <w:spacing w:line="240" w:lineRule="auto"/>
        <w:ind w:left="6158" w:right="23"/>
        <w:jc w:val="right"/>
        <w:rPr>
          <w:rFonts w:ascii="Times New Roman" w:hAnsi="Times New Roman" w:cs="Times New Roman"/>
          <w:sz w:val="24"/>
          <w:szCs w:val="24"/>
        </w:rPr>
      </w:pPr>
    </w:p>
    <w:p w:rsidR="007256B0" w:rsidRDefault="007256B0" w:rsidP="00C56303">
      <w:pPr>
        <w:pStyle w:val="5"/>
        <w:shd w:val="clear" w:color="auto" w:fill="auto"/>
        <w:tabs>
          <w:tab w:val="left" w:leader="underscore" w:pos="6096"/>
          <w:tab w:val="left" w:leader="underscore" w:pos="9296"/>
        </w:tabs>
        <w:spacing w:line="240" w:lineRule="auto"/>
        <w:ind w:left="6158" w:right="23"/>
        <w:jc w:val="right"/>
        <w:rPr>
          <w:rFonts w:ascii="Times New Roman" w:hAnsi="Times New Roman" w:cs="Times New Roman"/>
          <w:sz w:val="24"/>
          <w:szCs w:val="24"/>
        </w:rPr>
      </w:pPr>
    </w:p>
    <w:p w:rsidR="007256B0" w:rsidRDefault="007256B0" w:rsidP="00C56303">
      <w:pPr>
        <w:pStyle w:val="5"/>
        <w:shd w:val="clear" w:color="auto" w:fill="auto"/>
        <w:tabs>
          <w:tab w:val="left" w:leader="underscore" w:pos="6096"/>
          <w:tab w:val="left" w:leader="underscore" w:pos="9296"/>
        </w:tabs>
        <w:spacing w:line="240" w:lineRule="auto"/>
        <w:ind w:left="6158" w:right="23"/>
        <w:jc w:val="right"/>
        <w:rPr>
          <w:rFonts w:ascii="Times New Roman" w:hAnsi="Times New Roman" w:cs="Times New Roman"/>
          <w:sz w:val="24"/>
          <w:szCs w:val="24"/>
        </w:rPr>
      </w:pPr>
    </w:p>
    <w:p w:rsidR="007256B0" w:rsidRDefault="007256B0" w:rsidP="00C56303">
      <w:pPr>
        <w:pStyle w:val="5"/>
        <w:shd w:val="clear" w:color="auto" w:fill="auto"/>
        <w:tabs>
          <w:tab w:val="left" w:leader="underscore" w:pos="6096"/>
          <w:tab w:val="left" w:leader="underscore" w:pos="9296"/>
        </w:tabs>
        <w:spacing w:line="240" w:lineRule="auto"/>
        <w:ind w:left="6158" w:right="23"/>
        <w:jc w:val="right"/>
        <w:rPr>
          <w:rFonts w:ascii="Times New Roman" w:hAnsi="Times New Roman" w:cs="Times New Roman"/>
          <w:sz w:val="24"/>
          <w:szCs w:val="24"/>
        </w:rPr>
      </w:pPr>
    </w:p>
    <w:p w:rsidR="00C56303" w:rsidRPr="00C56303" w:rsidRDefault="00C56303" w:rsidP="00C56303">
      <w:pPr>
        <w:pStyle w:val="5"/>
        <w:shd w:val="clear" w:color="auto" w:fill="auto"/>
        <w:tabs>
          <w:tab w:val="left" w:leader="underscore" w:pos="6096"/>
          <w:tab w:val="left" w:leader="underscore" w:pos="9296"/>
        </w:tabs>
        <w:spacing w:line="240" w:lineRule="auto"/>
        <w:ind w:left="6158" w:right="23"/>
        <w:jc w:val="right"/>
        <w:rPr>
          <w:rFonts w:ascii="Times New Roman" w:hAnsi="Times New Roman" w:cs="Times New Roman"/>
          <w:sz w:val="24"/>
          <w:szCs w:val="24"/>
        </w:rPr>
      </w:pPr>
      <w:r w:rsidRPr="00C56303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C56303" w:rsidRPr="00C56303" w:rsidRDefault="00C56303" w:rsidP="00C56303">
      <w:pPr>
        <w:pStyle w:val="5"/>
        <w:shd w:val="clear" w:color="auto" w:fill="auto"/>
        <w:tabs>
          <w:tab w:val="left" w:leader="underscore" w:pos="7150"/>
          <w:tab w:val="left" w:leader="underscore" w:pos="9296"/>
        </w:tabs>
        <w:spacing w:line="240" w:lineRule="auto"/>
        <w:ind w:left="5670" w:right="23" w:firstLine="488"/>
        <w:jc w:val="right"/>
        <w:rPr>
          <w:rFonts w:ascii="Times New Roman" w:hAnsi="Times New Roman" w:cs="Times New Roman"/>
          <w:sz w:val="24"/>
          <w:szCs w:val="24"/>
        </w:rPr>
      </w:pPr>
      <w:r w:rsidRPr="00C56303">
        <w:rPr>
          <w:rFonts w:ascii="Times New Roman" w:hAnsi="Times New Roman" w:cs="Times New Roman"/>
          <w:sz w:val="24"/>
          <w:szCs w:val="24"/>
        </w:rPr>
        <w:t>к постановлению администрации Бессоновского сельсовета Бессоновского района</w:t>
      </w:r>
    </w:p>
    <w:p w:rsidR="00C56303" w:rsidRPr="00C56303" w:rsidRDefault="00C56303" w:rsidP="00C56303">
      <w:pPr>
        <w:pStyle w:val="5"/>
        <w:shd w:val="clear" w:color="auto" w:fill="auto"/>
        <w:tabs>
          <w:tab w:val="left" w:leader="underscore" w:pos="7150"/>
          <w:tab w:val="left" w:leader="underscore" w:pos="9296"/>
        </w:tabs>
        <w:spacing w:line="240" w:lineRule="auto"/>
        <w:ind w:left="5670" w:right="23" w:firstLine="488"/>
        <w:jc w:val="right"/>
        <w:rPr>
          <w:rFonts w:ascii="Times New Roman" w:hAnsi="Times New Roman" w:cs="Times New Roman"/>
          <w:sz w:val="24"/>
          <w:szCs w:val="24"/>
        </w:rPr>
      </w:pPr>
      <w:r w:rsidRPr="00C56303">
        <w:rPr>
          <w:rFonts w:ascii="Times New Roman" w:hAnsi="Times New Roman" w:cs="Times New Roman"/>
          <w:sz w:val="24"/>
          <w:szCs w:val="24"/>
        </w:rPr>
        <w:t xml:space="preserve"> Пензенской области</w:t>
      </w:r>
    </w:p>
    <w:p w:rsidR="00C56303" w:rsidRPr="00C56303" w:rsidRDefault="00C56303" w:rsidP="00C56303">
      <w:pPr>
        <w:pStyle w:val="5"/>
        <w:shd w:val="clear" w:color="auto" w:fill="auto"/>
        <w:tabs>
          <w:tab w:val="left" w:leader="underscore" w:pos="7150"/>
          <w:tab w:val="left" w:leader="underscore" w:pos="9296"/>
        </w:tabs>
        <w:spacing w:line="240" w:lineRule="auto"/>
        <w:ind w:left="5670" w:right="23" w:firstLine="488"/>
        <w:jc w:val="right"/>
        <w:rPr>
          <w:rFonts w:ascii="Times New Roman" w:hAnsi="Times New Roman" w:cs="Times New Roman"/>
          <w:sz w:val="24"/>
          <w:szCs w:val="24"/>
        </w:rPr>
      </w:pPr>
      <w:r w:rsidRPr="00C56303">
        <w:rPr>
          <w:rFonts w:ascii="Times New Roman" w:hAnsi="Times New Roman" w:cs="Times New Roman"/>
          <w:sz w:val="24"/>
          <w:szCs w:val="24"/>
        </w:rPr>
        <w:t xml:space="preserve">№ </w:t>
      </w:r>
      <w:r w:rsidR="00894C10">
        <w:rPr>
          <w:rFonts w:ascii="Times New Roman" w:hAnsi="Times New Roman" w:cs="Times New Roman"/>
          <w:sz w:val="24"/>
          <w:szCs w:val="24"/>
        </w:rPr>
        <w:t>1103</w:t>
      </w:r>
      <w:r w:rsidRPr="00C56303">
        <w:rPr>
          <w:rFonts w:ascii="Times New Roman" w:hAnsi="Times New Roman" w:cs="Times New Roman"/>
          <w:sz w:val="24"/>
          <w:szCs w:val="24"/>
        </w:rPr>
        <w:t xml:space="preserve"> от </w:t>
      </w:r>
      <w:r w:rsidR="00894C10">
        <w:rPr>
          <w:rFonts w:ascii="Times New Roman" w:hAnsi="Times New Roman" w:cs="Times New Roman"/>
          <w:sz w:val="24"/>
          <w:szCs w:val="24"/>
        </w:rPr>
        <w:t>2</w:t>
      </w:r>
      <w:r w:rsidR="00B50B24">
        <w:rPr>
          <w:rFonts w:ascii="Times New Roman" w:hAnsi="Times New Roman" w:cs="Times New Roman"/>
          <w:sz w:val="24"/>
          <w:szCs w:val="24"/>
        </w:rPr>
        <w:t>7</w:t>
      </w:r>
      <w:r w:rsidRPr="00C56303">
        <w:rPr>
          <w:rFonts w:ascii="Times New Roman" w:hAnsi="Times New Roman" w:cs="Times New Roman"/>
          <w:sz w:val="24"/>
          <w:szCs w:val="24"/>
        </w:rPr>
        <w:t xml:space="preserve"> </w:t>
      </w:r>
      <w:r w:rsidR="00894C10">
        <w:rPr>
          <w:rFonts w:ascii="Times New Roman" w:hAnsi="Times New Roman" w:cs="Times New Roman"/>
          <w:sz w:val="24"/>
          <w:szCs w:val="24"/>
        </w:rPr>
        <w:t>ноября</w:t>
      </w:r>
      <w:r w:rsidRPr="00C56303">
        <w:rPr>
          <w:rFonts w:ascii="Times New Roman" w:hAnsi="Times New Roman" w:cs="Times New Roman"/>
          <w:sz w:val="24"/>
          <w:szCs w:val="24"/>
        </w:rPr>
        <w:t xml:space="preserve"> 2024 г</w:t>
      </w:r>
      <w:r w:rsidR="007E4201">
        <w:rPr>
          <w:rFonts w:ascii="Times New Roman" w:hAnsi="Times New Roman" w:cs="Times New Roman"/>
          <w:sz w:val="24"/>
          <w:szCs w:val="24"/>
        </w:rPr>
        <w:t>.</w:t>
      </w:r>
    </w:p>
    <w:p w:rsidR="00C56303" w:rsidRPr="00C56303" w:rsidRDefault="00C56303" w:rsidP="00C56303">
      <w:pPr>
        <w:pStyle w:val="5"/>
        <w:shd w:val="clear" w:color="auto" w:fill="auto"/>
        <w:tabs>
          <w:tab w:val="left" w:leader="underscore" w:pos="7150"/>
          <w:tab w:val="left" w:leader="underscore" w:pos="9296"/>
        </w:tabs>
        <w:spacing w:line="240" w:lineRule="auto"/>
        <w:ind w:left="5670" w:right="23" w:firstLine="488"/>
        <w:jc w:val="right"/>
        <w:rPr>
          <w:rFonts w:ascii="Times New Roman" w:hAnsi="Times New Roman" w:cs="Times New Roman"/>
          <w:sz w:val="24"/>
          <w:szCs w:val="24"/>
        </w:rPr>
      </w:pPr>
    </w:p>
    <w:p w:rsidR="00057C47" w:rsidRPr="00541024" w:rsidRDefault="00057C47" w:rsidP="00057C47">
      <w:pPr>
        <w:pStyle w:val="consplusnormal"/>
        <w:spacing w:before="0" w:beforeAutospacing="0" w:after="0" w:afterAutospacing="0"/>
        <w:ind w:firstLine="567"/>
        <w:jc w:val="right"/>
        <w:rPr>
          <w:color w:val="00000A"/>
          <w:sz w:val="22"/>
          <w:szCs w:val="22"/>
        </w:rPr>
      </w:pPr>
      <w:r>
        <w:rPr>
          <w:color w:val="00000A"/>
        </w:rPr>
        <w:t>«</w:t>
      </w:r>
      <w:r w:rsidRPr="00541024">
        <w:rPr>
          <w:color w:val="00000A"/>
        </w:rPr>
        <w:t>Утвержден</w:t>
      </w:r>
    </w:p>
    <w:p w:rsidR="00057C47" w:rsidRPr="00541024" w:rsidRDefault="00057C47" w:rsidP="00057C47">
      <w:pPr>
        <w:pStyle w:val="consplusnormal"/>
        <w:spacing w:before="0" w:beforeAutospacing="0" w:after="0" w:afterAutospacing="0"/>
        <w:ind w:firstLine="567"/>
        <w:jc w:val="right"/>
        <w:rPr>
          <w:color w:val="00000A"/>
          <w:sz w:val="22"/>
          <w:szCs w:val="22"/>
        </w:rPr>
      </w:pPr>
      <w:r w:rsidRPr="00541024">
        <w:rPr>
          <w:color w:val="00000A"/>
        </w:rPr>
        <w:t>Постановлением администрации</w:t>
      </w:r>
    </w:p>
    <w:p w:rsidR="00057C47" w:rsidRPr="007256B0" w:rsidRDefault="00057C47" w:rsidP="00057C47">
      <w:pPr>
        <w:pStyle w:val="consplusnormal"/>
        <w:spacing w:before="0" w:beforeAutospacing="0" w:after="0" w:afterAutospacing="0"/>
        <w:ind w:firstLine="567"/>
        <w:jc w:val="right"/>
        <w:rPr>
          <w:sz w:val="22"/>
          <w:szCs w:val="22"/>
        </w:rPr>
      </w:pPr>
      <w:r w:rsidRPr="007256B0">
        <w:t>Бессоновского сельсовета Бессоновского района</w:t>
      </w:r>
    </w:p>
    <w:p w:rsidR="007E4201" w:rsidRDefault="007E4201" w:rsidP="007E4201">
      <w:pPr>
        <w:pStyle w:val="a8"/>
        <w:spacing w:before="0" w:beforeAutospacing="0" w:after="0" w:afterAutospacing="0"/>
        <w:ind w:firstLine="567"/>
        <w:jc w:val="right"/>
        <w:rPr>
          <w:color w:val="000000"/>
        </w:rPr>
      </w:pPr>
      <w:r w:rsidRPr="00541024">
        <w:rPr>
          <w:color w:val="000000"/>
        </w:rPr>
        <w:t>Приложение</w:t>
      </w:r>
    </w:p>
    <w:p w:rsidR="007E4201" w:rsidRPr="00541024" w:rsidRDefault="007E4201" w:rsidP="007E4201">
      <w:pPr>
        <w:pStyle w:val="a8"/>
        <w:spacing w:before="0" w:beforeAutospacing="0" w:after="0" w:afterAutospacing="0"/>
        <w:ind w:firstLine="567"/>
        <w:jc w:val="right"/>
        <w:rPr>
          <w:color w:val="000000"/>
        </w:rPr>
      </w:pPr>
      <w:r w:rsidRPr="00541024">
        <w:rPr>
          <w:color w:val="000000"/>
        </w:rPr>
        <w:t>к постановлению администрации</w:t>
      </w:r>
    </w:p>
    <w:p w:rsidR="007E4201" w:rsidRPr="007E4201" w:rsidRDefault="007E4201" w:rsidP="007E4201">
      <w:pPr>
        <w:pStyle w:val="consplusnormal"/>
        <w:spacing w:before="0" w:beforeAutospacing="0" w:after="0" w:afterAutospacing="0"/>
        <w:ind w:firstLine="567"/>
        <w:jc w:val="right"/>
        <w:rPr>
          <w:sz w:val="22"/>
          <w:szCs w:val="22"/>
        </w:rPr>
      </w:pPr>
      <w:r w:rsidRPr="007E4201">
        <w:t>Бессоновского сельсовета Бессоновского района</w:t>
      </w:r>
    </w:p>
    <w:p w:rsidR="007E4201" w:rsidRPr="007E4201" w:rsidRDefault="007E4201" w:rsidP="007E4201">
      <w:pPr>
        <w:pStyle w:val="a8"/>
        <w:spacing w:before="0" w:beforeAutospacing="0" w:after="0" w:afterAutospacing="0"/>
        <w:ind w:firstLine="567"/>
        <w:jc w:val="right"/>
      </w:pPr>
      <w:r w:rsidRPr="007E4201">
        <w:t>от «___» _________ 2024 г. № ____</w:t>
      </w:r>
    </w:p>
    <w:p w:rsidR="00894C10" w:rsidRDefault="00894C10" w:rsidP="00894C10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894C10" w:rsidRPr="00F76553" w:rsidRDefault="00894C10" w:rsidP="00894C10">
      <w:pPr>
        <w:ind w:firstLine="567"/>
        <w:jc w:val="right"/>
        <w:rPr>
          <w:color w:val="FF0000"/>
        </w:rPr>
      </w:pPr>
    </w:p>
    <w:p w:rsidR="00894C10" w:rsidRPr="00F76553" w:rsidRDefault="00894C10" w:rsidP="00894C10">
      <w:pPr>
        <w:ind w:firstLine="567"/>
        <w:jc w:val="both"/>
        <w:rPr>
          <w:rFonts w:ascii="Arial" w:hAnsi="Arial" w:cs="Arial"/>
          <w:color w:val="000000"/>
        </w:rPr>
      </w:pPr>
      <w:bookmarkStart w:id="0" w:name="P35"/>
      <w:bookmarkEnd w:id="0"/>
    </w:p>
    <w:p w:rsidR="00894C10" w:rsidRPr="00F76553" w:rsidRDefault="00894C10" w:rsidP="00894C10">
      <w:pPr>
        <w:ind w:firstLine="567"/>
        <w:jc w:val="center"/>
        <w:rPr>
          <w:b/>
          <w:bCs/>
          <w:color w:val="000000"/>
        </w:rPr>
      </w:pPr>
      <w:bookmarkStart w:id="1" w:name="P34"/>
      <w:bookmarkEnd w:id="1"/>
      <w:r w:rsidRPr="00F76553">
        <w:rPr>
          <w:b/>
          <w:bCs/>
          <w:color w:val="000000"/>
        </w:rPr>
        <w:t>АДМИНИСТРАТИВНЫЙ РЕГЛАМЕНТ ПО ПРЕДОСТАВЛЕНИЮ МУНИЦИПАЛЬНОЙ УСЛУГИ «ПРЕДОСТАВЛЕНИЕ ВЫПИСКИ ИЗ РЕЕСТРА МУНИЦИПАЛЬНОГО ИМУЩЕСТВА»</w:t>
      </w:r>
    </w:p>
    <w:p w:rsidR="00894C10" w:rsidRPr="00F76553" w:rsidRDefault="00894C10" w:rsidP="00894C10">
      <w:pPr>
        <w:spacing w:after="1"/>
        <w:ind w:firstLine="567"/>
        <w:jc w:val="both"/>
        <w:rPr>
          <w:color w:val="000000"/>
        </w:rPr>
      </w:pPr>
    </w:p>
    <w:p w:rsidR="00894C10" w:rsidRPr="00F76553" w:rsidRDefault="00894C10" w:rsidP="00894C10">
      <w:pPr>
        <w:ind w:firstLine="567"/>
        <w:jc w:val="center"/>
        <w:rPr>
          <w:color w:val="000000"/>
        </w:rPr>
      </w:pPr>
      <w:r w:rsidRPr="00F76553">
        <w:rPr>
          <w:b/>
          <w:bCs/>
          <w:color w:val="000000"/>
        </w:rPr>
        <w:t>I. Общие положения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1.1. Предмет регулирования настоящего регламента.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Административный регламент предоставления муниципальной услуги «Предоставление выписки из реестра муниципального имущества» (далее - Регламент) устанавливает порядок и стандарт предоставления муниципальной услуги «Предоставление выписки из реестра муниципального имущества» (далее - муниципальная услуга), определяет сроки и последовательность административных процедур (действий) администрации</w:t>
      </w:r>
      <w:r>
        <w:rPr>
          <w:color w:val="000000"/>
        </w:rPr>
        <w:t xml:space="preserve"> </w:t>
      </w:r>
      <w:r>
        <w:rPr>
          <w:color w:val="FF0000"/>
        </w:rPr>
        <w:t>Бессоновского</w:t>
      </w:r>
      <w:r w:rsidRPr="00F76553">
        <w:rPr>
          <w:color w:val="FF0000"/>
        </w:rPr>
        <w:t xml:space="preserve"> сельсовета</w:t>
      </w:r>
      <w:r w:rsidRPr="00F76553">
        <w:rPr>
          <w:color w:val="000000"/>
        </w:rPr>
        <w:t xml:space="preserve"> Бессоновского района Пензенской области</w:t>
      </w:r>
      <w:r>
        <w:rPr>
          <w:color w:val="000000"/>
        </w:rPr>
        <w:t xml:space="preserve"> </w:t>
      </w:r>
      <w:r w:rsidRPr="00F76553">
        <w:rPr>
          <w:color w:val="000000"/>
        </w:rPr>
        <w:t>(далее - Администрация) при предоставлении муниципальной услуги.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1.2. Круг заявителей.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Заявителями при предоставлении муниципальной услуги являются</w:t>
      </w:r>
      <w:r>
        <w:rPr>
          <w:color w:val="000000"/>
        </w:rPr>
        <w:t xml:space="preserve"> физическое лицо</w:t>
      </w:r>
      <w:r w:rsidRPr="00F76553">
        <w:rPr>
          <w:color w:val="000000"/>
        </w:rPr>
        <w:t xml:space="preserve"> или юридическое лицо (далее - заявители).</w:t>
      </w:r>
    </w:p>
    <w:p w:rsidR="00894C10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От имени заявителя с запросом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1.3. Требования к порядку информирования о предоставлении муниципальной услуги:</w:t>
      </w:r>
    </w:p>
    <w:p w:rsidR="00894C10" w:rsidRPr="0045436A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8"/>
          <w:szCs w:val="28"/>
        </w:rPr>
      </w:pPr>
      <w:r w:rsidRPr="0045436A">
        <w:rPr>
          <w:color w:val="00000A"/>
          <w:sz w:val="28"/>
          <w:szCs w:val="28"/>
        </w:rPr>
        <w:t xml:space="preserve">1.3. Информирование заявителей о предоставлении муниципальной услуги осуществляется непосредственно в здании Администрации </w:t>
      </w:r>
      <w:r>
        <w:rPr>
          <w:color w:val="FF0000"/>
          <w:sz w:val="28"/>
          <w:szCs w:val="28"/>
        </w:rPr>
        <w:t>Бессоновского</w:t>
      </w:r>
      <w:r w:rsidRPr="0045436A">
        <w:rPr>
          <w:color w:val="FF0000"/>
          <w:sz w:val="28"/>
          <w:szCs w:val="28"/>
        </w:rPr>
        <w:t xml:space="preserve"> сельсовета</w:t>
      </w:r>
    </w:p>
    <w:p w:rsidR="00894C10" w:rsidRPr="0045436A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8"/>
          <w:szCs w:val="28"/>
        </w:rPr>
      </w:pPr>
      <w:r w:rsidRPr="0045436A">
        <w:rPr>
          <w:color w:val="00000A"/>
          <w:sz w:val="28"/>
          <w:szCs w:val="28"/>
        </w:rPr>
        <w:lastRenderedPageBreak/>
        <w:t>1.3.1. Консультации по процедуре предоставления муниципальной услуги предоставляются специалистами Администрации в чьи должностные обязанности входит предоставление муниципальной услуги, по письменным обращениям, по телефону, по электронной почте:</w:t>
      </w:r>
    </w:p>
    <w:p w:rsidR="00894C10" w:rsidRPr="0045436A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8"/>
          <w:szCs w:val="28"/>
        </w:rPr>
      </w:pPr>
      <w:r w:rsidRPr="0045436A">
        <w:rPr>
          <w:color w:val="00000A"/>
          <w:sz w:val="28"/>
          <w:szCs w:val="28"/>
        </w:rPr>
        <w:t>а) по письменным обращениям ответ на обращение направляется почтой в адрес заявителя в срок, не превышающий пяти рабочих дней с момента регистрации письменного обращения;</w:t>
      </w:r>
    </w:p>
    <w:p w:rsidR="00894C10" w:rsidRPr="0045436A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8"/>
          <w:szCs w:val="28"/>
        </w:rPr>
      </w:pPr>
      <w:r w:rsidRPr="0045436A">
        <w:rPr>
          <w:color w:val="00000A"/>
          <w:sz w:val="28"/>
          <w:szCs w:val="28"/>
        </w:rPr>
        <w:t>б) по телефону специалисты Администрации, указанные в пункте 1.3.1 настоящего Административного регламента обязаны предоставлять следующую информацию:</w:t>
      </w:r>
    </w:p>
    <w:p w:rsidR="00894C10" w:rsidRPr="0045436A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8"/>
          <w:szCs w:val="28"/>
        </w:rPr>
      </w:pPr>
      <w:r w:rsidRPr="0045436A">
        <w:rPr>
          <w:color w:val="00000A"/>
          <w:sz w:val="28"/>
          <w:szCs w:val="28"/>
        </w:rPr>
        <w:t>- о входящих номерах, под которыми зарегистрированы в системе делопроизводства Администрации заявления;</w:t>
      </w:r>
    </w:p>
    <w:p w:rsidR="00894C10" w:rsidRPr="0045436A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8"/>
          <w:szCs w:val="28"/>
        </w:rPr>
      </w:pPr>
      <w:r w:rsidRPr="0045436A">
        <w:rPr>
          <w:color w:val="00000A"/>
          <w:sz w:val="28"/>
          <w:szCs w:val="28"/>
        </w:rPr>
        <w:t>- о принятии решения по конкретному заявлению;</w:t>
      </w:r>
    </w:p>
    <w:p w:rsidR="00894C10" w:rsidRPr="0045436A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8"/>
          <w:szCs w:val="28"/>
        </w:rPr>
      </w:pPr>
      <w:r w:rsidRPr="0045436A">
        <w:rPr>
          <w:color w:val="00000A"/>
          <w:sz w:val="28"/>
          <w:szCs w:val="28"/>
        </w:rPr>
        <w:t>- о нормативных правовых актах, регламентирующих предоставление муниципальной услуги (наименование, номер, дата принятия нормативного правового акта);</w:t>
      </w:r>
    </w:p>
    <w:p w:rsidR="00894C10" w:rsidRPr="0045436A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8"/>
          <w:szCs w:val="28"/>
        </w:rPr>
      </w:pPr>
      <w:r w:rsidRPr="0045436A">
        <w:rPr>
          <w:color w:val="00000A"/>
          <w:sz w:val="28"/>
          <w:szCs w:val="28"/>
        </w:rPr>
        <w:t>- о документах, необходимых для получения муниципальной услуги;</w:t>
      </w:r>
    </w:p>
    <w:p w:rsidR="00894C10" w:rsidRPr="0045436A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8"/>
          <w:szCs w:val="28"/>
        </w:rPr>
      </w:pPr>
      <w:r w:rsidRPr="0045436A">
        <w:rPr>
          <w:color w:val="00000A"/>
          <w:sz w:val="28"/>
          <w:szCs w:val="28"/>
        </w:rPr>
        <w:t>- о требованиях к заверению документов, прилагаемых к заявлению.</w:t>
      </w:r>
    </w:p>
    <w:p w:rsidR="00894C10" w:rsidRPr="0045436A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8"/>
          <w:szCs w:val="28"/>
        </w:rPr>
      </w:pPr>
      <w:r w:rsidRPr="0045436A">
        <w:rPr>
          <w:color w:val="00000A"/>
          <w:sz w:val="28"/>
          <w:szCs w:val="28"/>
        </w:rPr>
        <w:t>Индивидуальное устное информирование каждого заявителя, обратившегося по телефону, осуществляется не более 10 минут.</w:t>
      </w:r>
    </w:p>
    <w:p w:rsidR="00894C10" w:rsidRPr="0045436A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8"/>
          <w:szCs w:val="28"/>
        </w:rPr>
      </w:pPr>
      <w:r w:rsidRPr="0045436A">
        <w:rPr>
          <w:color w:val="00000A"/>
          <w:sz w:val="28"/>
          <w:szCs w:val="28"/>
        </w:rPr>
        <w:t xml:space="preserve">В случае если для подготовки ответа требуется более продолжительное время, </w:t>
      </w:r>
      <w:proofErr w:type="gramStart"/>
      <w:r w:rsidRPr="0045436A">
        <w:rPr>
          <w:color w:val="00000A"/>
          <w:sz w:val="28"/>
          <w:szCs w:val="28"/>
        </w:rPr>
        <w:t>специалист Администрации</w:t>
      </w:r>
      <w:proofErr w:type="gramEnd"/>
      <w:r w:rsidRPr="0045436A">
        <w:rPr>
          <w:color w:val="00000A"/>
          <w:sz w:val="28"/>
          <w:szCs w:val="28"/>
        </w:rPr>
        <w:t xml:space="preserve"> осуществляющий индивидуальное устное информирование, может предложить заявителю обратиться за необходимой информацией в письменном виде либо назначить другое удобное для него время для устного информирования.</w:t>
      </w:r>
    </w:p>
    <w:p w:rsidR="00894C10" w:rsidRPr="0045436A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8"/>
          <w:szCs w:val="28"/>
        </w:rPr>
      </w:pPr>
      <w:r w:rsidRPr="0045436A">
        <w:rPr>
          <w:color w:val="00000A"/>
          <w:sz w:val="28"/>
          <w:szCs w:val="28"/>
        </w:rPr>
        <w:t xml:space="preserve">При ответе на телефонные звонки Администрации, осуществляющий информирование, сняв трубку, </w:t>
      </w:r>
      <w:r w:rsidRPr="007D1D19">
        <w:rPr>
          <w:sz w:val="28"/>
          <w:szCs w:val="28"/>
        </w:rPr>
        <w:t>должен назвать фамилию, имя, отчество (при наличии), занимаемую должность и наименование</w:t>
      </w:r>
      <w:r w:rsidRPr="0045436A">
        <w:rPr>
          <w:color w:val="00000A"/>
          <w:sz w:val="28"/>
          <w:szCs w:val="28"/>
        </w:rPr>
        <w:t xml:space="preserve"> отдела, предложить гражданину представиться и изложить суть вопроса.</w:t>
      </w:r>
    </w:p>
    <w:p w:rsidR="00894C10" w:rsidRPr="0045436A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8"/>
          <w:szCs w:val="28"/>
        </w:rPr>
      </w:pPr>
      <w:r w:rsidRPr="0045436A">
        <w:rPr>
          <w:color w:val="00000A"/>
          <w:sz w:val="28"/>
          <w:szCs w:val="28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информирования специалист Администрации осуществляющий информирование, должен кратко подвести итоги и перечислить меры, которые надо принять заявителю.</w:t>
      </w:r>
    </w:p>
    <w:p w:rsidR="00894C10" w:rsidRPr="0045436A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8"/>
          <w:szCs w:val="28"/>
        </w:rPr>
      </w:pPr>
      <w:r w:rsidRPr="0045436A">
        <w:rPr>
          <w:color w:val="00000A"/>
          <w:sz w:val="28"/>
          <w:szCs w:val="28"/>
        </w:rPr>
        <w:t xml:space="preserve">Специалисты </w:t>
      </w:r>
      <w:proofErr w:type="gramStart"/>
      <w:r w:rsidRPr="0045436A">
        <w:rPr>
          <w:color w:val="00000A"/>
          <w:sz w:val="28"/>
          <w:szCs w:val="28"/>
        </w:rPr>
        <w:t>Администрации</w:t>
      </w:r>
      <w:proofErr w:type="gramEnd"/>
      <w:r w:rsidRPr="0045436A">
        <w:rPr>
          <w:color w:val="00000A"/>
          <w:sz w:val="28"/>
          <w:szCs w:val="28"/>
        </w:rPr>
        <w:t xml:space="preserve"> осуществляющие информирование (по телефону или лично), должны корректно и внимательно относиться к гражданам, не унижая их чести и достоинства.</w:t>
      </w:r>
    </w:p>
    <w:p w:rsidR="00894C10" w:rsidRPr="0045436A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8"/>
          <w:szCs w:val="28"/>
        </w:rPr>
      </w:pPr>
      <w:r w:rsidRPr="0045436A">
        <w:rPr>
          <w:color w:val="00000A"/>
          <w:sz w:val="28"/>
          <w:szCs w:val="28"/>
        </w:rPr>
        <w:t>Информирование граждан о процедуре предоставления</w:t>
      </w:r>
      <w:r>
        <w:rPr>
          <w:color w:val="00000A"/>
          <w:sz w:val="28"/>
          <w:szCs w:val="28"/>
        </w:rPr>
        <w:t xml:space="preserve"> </w:t>
      </w:r>
      <w:r w:rsidRPr="0045436A">
        <w:rPr>
          <w:color w:val="00000A"/>
          <w:sz w:val="28"/>
          <w:szCs w:val="28"/>
        </w:rPr>
        <w:t>муниципальной услуги осуществляется также путем оформления информационных стендов;</w:t>
      </w:r>
    </w:p>
    <w:p w:rsidR="00894C10" w:rsidRPr="0045436A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8"/>
          <w:szCs w:val="28"/>
        </w:rPr>
      </w:pPr>
      <w:r w:rsidRPr="0045436A">
        <w:rPr>
          <w:color w:val="00000A"/>
          <w:sz w:val="28"/>
          <w:szCs w:val="28"/>
        </w:rPr>
        <w:t>в) по электронной почте ответ по вопросам, перечень которых установлен подпунктом «б» пункта 1.3.1</w:t>
      </w:r>
      <w:r>
        <w:rPr>
          <w:color w:val="00000A"/>
          <w:sz w:val="28"/>
          <w:szCs w:val="28"/>
        </w:rPr>
        <w:t xml:space="preserve">. </w:t>
      </w:r>
      <w:r w:rsidRPr="0045436A">
        <w:rPr>
          <w:color w:val="00000A"/>
          <w:sz w:val="28"/>
          <w:szCs w:val="28"/>
        </w:rPr>
        <w:t>настоящего Административного регламента, направляется на адрес электронной почты заявителя в срок, не превышающий один день с момента регистрации обращения, поступившего в форме электронного документа.</w:t>
      </w:r>
    </w:p>
    <w:p w:rsidR="00894C10" w:rsidRPr="0045436A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8"/>
          <w:szCs w:val="28"/>
        </w:rPr>
      </w:pPr>
      <w:r w:rsidRPr="0045436A">
        <w:rPr>
          <w:color w:val="00000A"/>
          <w:sz w:val="28"/>
          <w:szCs w:val="28"/>
        </w:rPr>
        <w:lastRenderedPageBreak/>
        <w:t>Ответы на вопросы, не предусмотренные подпунктом 2 пункта 1.3.1 настоящего Административного регламента, направляются на электронный адрес заявителя в срок, не превышающий двух дней с момента регистрации обращения, поступившего в форме электронного документа, и на почтовый адрес заявителя в срок, не превышающий трех дней с момента регистрации письменного обращения.</w:t>
      </w:r>
    </w:p>
    <w:p w:rsidR="00894C10" w:rsidRPr="0045436A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8"/>
          <w:szCs w:val="28"/>
        </w:rPr>
      </w:pPr>
      <w:r w:rsidRPr="0045436A">
        <w:rPr>
          <w:color w:val="00000A"/>
          <w:sz w:val="28"/>
          <w:szCs w:val="28"/>
        </w:rPr>
        <w:t>г) заявитель имеет право на получение информации в форме электронных документов посредством федеральной государственной информационной системы «Единый портал государственных и муниципальных услуг (функций)» (www.gosuslugi.ru) (далее - Единый портал) и (или) модулем государственной информационной системы «Комплексная система предоставления государственных и муниципальных услуг Пензенской области (https://gosuslugi.pnzreg.ru)» (далее - Региональный портал).</w:t>
      </w:r>
    </w:p>
    <w:p w:rsidR="00894C10" w:rsidRPr="0045436A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8"/>
          <w:szCs w:val="28"/>
        </w:rPr>
      </w:pPr>
      <w:r w:rsidRPr="0045436A">
        <w:rPr>
          <w:color w:val="00000A"/>
          <w:sz w:val="28"/>
          <w:szCs w:val="28"/>
        </w:rPr>
        <w:t>1.3.2. График работы Администрации: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6459"/>
      </w:tblGrid>
      <w:tr w:rsidR="00894C10" w:rsidRPr="0045436A" w:rsidTr="00A32050">
        <w:tc>
          <w:tcPr>
            <w:tcW w:w="1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45436A" w:rsidRDefault="00894C10" w:rsidP="00894C10">
            <w:pPr>
              <w:pStyle w:val="consplusnormal"/>
              <w:spacing w:before="0" w:beforeAutospacing="0" w:after="0" w:afterAutospacing="0"/>
              <w:jc w:val="center"/>
              <w:rPr>
                <w:color w:val="00000A"/>
                <w:sz w:val="28"/>
                <w:szCs w:val="28"/>
              </w:rPr>
            </w:pPr>
            <w:r w:rsidRPr="0045436A">
              <w:rPr>
                <w:color w:val="00000A"/>
                <w:sz w:val="28"/>
                <w:szCs w:val="28"/>
              </w:rPr>
              <w:t>понедельник</w:t>
            </w:r>
          </w:p>
        </w:tc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45436A" w:rsidRDefault="00894C10" w:rsidP="00894C10">
            <w:pPr>
              <w:pStyle w:val="consplusnormal"/>
              <w:spacing w:before="0" w:beforeAutospacing="0" w:after="0" w:afterAutospacing="0"/>
              <w:ind w:firstLine="567"/>
              <w:jc w:val="both"/>
              <w:rPr>
                <w:color w:val="00000A"/>
                <w:sz w:val="28"/>
                <w:szCs w:val="28"/>
              </w:rPr>
            </w:pPr>
            <w:r w:rsidRPr="0045436A">
              <w:rPr>
                <w:color w:val="000000"/>
                <w:sz w:val="28"/>
                <w:szCs w:val="28"/>
              </w:rPr>
              <w:t>с 8:00 – 16:00</w:t>
            </w:r>
          </w:p>
        </w:tc>
      </w:tr>
      <w:tr w:rsidR="00894C10" w:rsidRPr="0045436A" w:rsidTr="00A32050">
        <w:trPr>
          <w:trHeight w:val="380"/>
        </w:trPr>
        <w:tc>
          <w:tcPr>
            <w:tcW w:w="1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45436A" w:rsidRDefault="00894C10" w:rsidP="00894C10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436A">
              <w:rPr>
                <w:sz w:val="28"/>
                <w:szCs w:val="28"/>
              </w:rPr>
              <w:t>вторник</w:t>
            </w:r>
          </w:p>
        </w:tc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45436A" w:rsidRDefault="00894C10" w:rsidP="00894C10">
            <w:pPr>
              <w:pStyle w:val="consplusnormal"/>
              <w:spacing w:before="0" w:beforeAutospacing="0" w:after="0" w:afterAutospacing="0"/>
              <w:ind w:firstLine="567"/>
              <w:jc w:val="both"/>
              <w:rPr>
                <w:color w:val="00000A"/>
                <w:sz w:val="28"/>
                <w:szCs w:val="28"/>
              </w:rPr>
            </w:pPr>
            <w:r w:rsidRPr="0045436A">
              <w:rPr>
                <w:color w:val="000000"/>
                <w:sz w:val="28"/>
                <w:szCs w:val="28"/>
              </w:rPr>
              <w:t>с 8:00 – 16:00</w:t>
            </w:r>
          </w:p>
        </w:tc>
      </w:tr>
      <w:tr w:rsidR="00894C10" w:rsidRPr="0045436A" w:rsidTr="00A32050">
        <w:trPr>
          <w:trHeight w:val="220"/>
        </w:trPr>
        <w:tc>
          <w:tcPr>
            <w:tcW w:w="1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45436A" w:rsidRDefault="00894C10" w:rsidP="00894C10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436A">
              <w:rPr>
                <w:sz w:val="28"/>
                <w:szCs w:val="28"/>
              </w:rPr>
              <w:t>среда</w:t>
            </w:r>
          </w:p>
        </w:tc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45436A" w:rsidRDefault="00894C10" w:rsidP="00894C10">
            <w:pPr>
              <w:pStyle w:val="consplusnormal"/>
              <w:spacing w:before="0" w:beforeAutospacing="0" w:after="0" w:afterAutospacing="0"/>
              <w:ind w:firstLine="567"/>
              <w:jc w:val="both"/>
              <w:rPr>
                <w:color w:val="00000A"/>
                <w:sz w:val="28"/>
                <w:szCs w:val="28"/>
              </w:rPr>
            </w:pPr>
            <w:r w:rsidRPr="0045436A">
              <w:rPr>
                <w:color w:val="000000"/>
                <w:sz w:val="28"/>
                <w:szCs w:val="28"/>
              </w:rPr>
              <w:t>с 8:00 – 16:00</w:t>
            </w:r>
          </w:p>
        </w:tc>
      </w:tr>
      <w:tr w:rsidR="00894C10" w:rsidRPr="0045436A" w:rsidTr="00A32050">
        <w:tc>
          <w:tcPr>
            <w:tcW w:w="1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45436A" w:rsidRDefault="00894C10" w:rsidP="00894C10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45436A">
              <w:rPr>
                <w:sz w:val="28"/>
                <w:szCs w:val="28"/>
              </w:rPr>
              <w:t>четверг</w:t>
            </w:r>
          </w:p>
        </w:tc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45436A" w:rsidRDefault="00894C10" w:rsidP="00894C10">
            <w:pPr>
              <w:pStyle w:val="footnotetext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45436A">
              <w:rPr>
                <w:color w:val="000000"/>
                <w:sz w:val="28"/>
                <w:szCs w:val="28"/>
              </w:rPr>
              <w:t>с 8:00 – 16:00</w:t>
            </w:r>
          </w:p>
        </w:tc>
      </w:tr>
      <w:tr w:rsidR="00894C10" w:rsidRPr="0045436A" w:rsidTr="00A32050">
        <w:tc>
          <w:tcPr>
            <w:tcW w:w="1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45436A" w:rsidRDefault="00894C10" w:rsidP="00894C10">
            <w:pPr>
              <w:pStyle w:val="consplusnormal"/>
              <w:spacing w:before="0" w:beforeAutospacing="0" w:after="0" w:afterAutospacing="0"/>
              <w:jc w:val="center"/>
              <w:rPr>
                <w:color w:val="00000A"/>
                <w:sz w:val="28"/>
                <w:szCs w:val="28"/>
              </w:rPr>
            </w:pPr>
            <w:r w:rsidRPr="0045436A">
              <w:rPr>
                <w:color w:val="00000A"/>
                <w:sz w:val="28"/>
                <w:szCs w:val="28"/>
              </w:rPr>
              <w:t>пятница</w:t>
            </w:r>
          </w:p>
        </w:tc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45436A" w:rsidRDefault="00894C10" w:rsidP="00894C10">
            <w:pPr>
              <w:pStyle w:val="footnotetext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45436A">
              <w:rPr>
                <w:color w:val="000000"/>
                <w:sz w:val="28"/>
                <w:szCs w:val="28"/>
              </w:rPr>
              <w:t>с 8:00 – 16:00</w:t>
            </w:r>
          </w:p>
        </w:tc>
      </w:tr>
      <w:tr w:rsidR="00894C10" w:rsidRPr="0045436A" w:rsidTr="00A32050">
        <w:tc>
          <w:tcPr>
            <w:tcW w:w="1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45436A" w:rsidRDefault="00894C10" w:rsidP="00894C10">
            <w:pPr>
              <w:pStyle w:val="consplusnormal"/>
              <w:spacing w:before="0" w:beforeAutospacing="0" w:after="0" w:afterAutospacing="0"/>
              <w:jc w:val="center"/>
              <w:rPr>
                <w:color w:val="00000A"/>
                <w:sz w:val="28"/>
                <w:szCs w:val="28"/>
              </w:rPr>
            </w:pPr>
            <w:r w:rsidRPr="0045436A">
              <w:rPr>
                <w:color w:val="00000A"/>
                <w:sz w:val="28"/>
                <w:szCs w:val="28"/>
              </w:rPr>
              <w:t>суббота</w:t>
            </w:r>
          </w:p>
        </w:tc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45436A" w:rsidRDefault="00894C10" w:rsidP="00894C10">
            <w:pPr>
              <w:pStyle w:val="footnotetext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45436A">
              <w:rPr>
                <w:color w:val="000000"/>
                <w:sz w:val="28"/>
                <w:szCs w:val="28"/>
              </w:rPr>
              <w:t>выходной день</w:t>
            </w:r>
          </w:p>
        </w:tc>
      </w:tr>
      <w:tr w:rsidR="00894C10" w:rsidRPr="0045436A" w:rsidTr="00A32050">
        <w:tc>
          <w:tcPr>
            <w:tcW w:w="1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45436A" w:rsidRDefault="00894C10" w:rsidP="00894C10">
            <w:pPr>
              <w:pStyle w:val="consplusnormal"/>
              <w:spacing w:before="0" w:beforeAutospacing="0" w:after="0" w:afterAutospacing="0"/>
              <w:jc w:val="center"/>
              <w:rPr>
                <w:color w:val="00000A"/>
                <w:sz w:val="28"/>
                <w:szCs w:val="28"/>
              </w:rPr>
            </w:pPr>
            <w:r w:rsidRPr="0045436A">
              <w:rPr>
                <w:color w:val="00000A"/>
                <w:sz w:val="28"/>
                <w:szCs w:val="28"/>
              </w:rPr>
              <w:t>воскресенье</w:t>
            </w:r>
          </w:p>
        </w:tc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45436A" w:rsidRDefault="00894C10" w:rsidP="00894C10">
            <w:pPr>
              <w:pStyle w:val="footnotetext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45436A">
              <w:rPr>
                <w:color w:val="000000"/>
                <w:sz w:val="28"/>
                <w:szCs w:val="28"/>
              </w:rPr>
              <w:t>выходной день</w:t>
            </w:r>
          </w:p>
        </w:tc>
      </w:tr>
      <w:tr w:rsidR="00894C10" w:rsidRPr="0045436A" w:rsidTr="00A32050">
        <w:tc>
          <w:tcPr>
            <w:tcW w:w="1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45436A" w:rsidRDefault="00894C10" w:rsidP="00894C10">
            <w:pPr>
              <w:pStyle w:val="consplusnormal"/>
              <w:spacing w:before="0" w:beforeAutospacing="0" w:after="0" w:afterAutospacing="0"/>
              <w:jc w:val="center"/>
              <w:rPr>
                <w:color w:val="00000A"/>
                <w:sz w:val="28"/>
                <w:szCs w:val="28"/>
              </w:rPr>
            </w:pPr>
            <w:r w:rsidRPr="0045436A">
              <w:rPr>
                <w:color w:val="00000A"/>
                <w:sz w:val="28"/>
                <w:szCs w:val="28"/>
              </w:rPr>
              <w:t>Перерыв на обед</w:t>
            </w:r>
          </w:p>
        </w:tc>
        <w:tc>
          <w:tcPr>
            <w:tcW w:w="3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45436A" w:rsidRDefault="00894C10" w:rsidP="00894C10">
            <w:pPr>
              <w:pStyle w:val="footnotetext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45436A">
              <w:rPr>
                <w:color w:val="000000"/>
                <w:sz w:val="28"/>
                <w:szCs w:val="28"/>
              </w:rPr>
              <w:t>с 12:00 – 13:00</w:t>
            </w:r>
          </w:p>
        </w:tc>
      </w:tr>
    </w:tbl>
    <w:p w:rsidR="00894C10" w:rsidRPr="0045436A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8"/>
          <w:szCs w:val="28"/>
        </w:rPr>
      </w:pPr>
      <w:r w:rsidRPr="0045436A">
        <w:rPr>
          <w:color w:val="00000A"/>
          <w:sz w:val="28"/>
          <w:szCs w:val="28"/>
        </w:rPr>
        <w:t>График приема посетителей в рамках предоставляемой муниципальной услуги в Администрации: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8"/>
        <w:gridCol w:w="6461"/>
      </w:tblGrid>
      <w:tr w:rsidR="00894C10" w:rsidRPr="0045436A" w:rsidTr="00A32050">
        <w:trPr>
          <w:trHeight w:val="178"/>
        </w:trPr>
        <w:tc>
          <w:tcPr>
            <w:tcW w:w="1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45436A" w:rsidRDefault="00894C10" w:rsidP="00A32050">
            <w:pPr>
              <w:pStyle w:val="consplusnormal"/>
              <w:spacing w:before="0" w:beforeAutospacing="0" w:after="0" w:afterAutospacing="0" w:line="178" w:lineRule="atLeast"/>
              <w:ind w:left="567" w:firstLine="567"/>
              <w:jc w:val="both"/>
              <w:rPr>
                <w:color w:val="00000A"/>
                <w:sz w:val="28"/>
                <w:szCs w:val="28"/>
              </w:rPr>
            </w:pPr>
            <w:r w:rsidRPr="0045436A">
              <w:rPr>
                <w:color w:val="00000A"/>
                <w:sz w:val="28"/>
                <w:szCs w:val="28"/>
              </w:rPr>
              <w:t>понедельник</w:t>
            </w:r>
          </w:p>
        </w:tc>
        <w:tc>
          <w:tcPr>
            <w:tcW w:w="3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45436A" w:rsidRDefault="00894C10" w:rsidP="00A32050">
            <w:pPr>
              <w:pStyle w:val="consplusnormal"/>
              <w:spacing w:before="0" w:beforeAutospacing="0" w:after="0" w:afterAutospacing="0" w:line="178" w:lineRule="atLeast"/>
              <w:ind w:firstLine="567"/>
              <w:jc w:val="both"/>
              <w:rPr>
                <w:color w:val="00000A"/>
                <w:sz w:val="28"/>
                <w:szCs w:val="28"/>
              </w:rPr>
            </w:pPr>
            <w:r w:rsidRPr="0045436A">
              <w:rPr>
                <w:color w:val="000000"/>
                <w:sz w:val="28"/>
                <w:szCs w:val="28"/>
              </w:rPr>
              <w:t>с 9:00 – 12:00</w:t>
            </w:r>
          </w:p>
        </w:tc>
      </w:tr>
      <w:tr w:rsidR="00894C10" w:rsidRPr="0045436A" w:rsidTr="00A32050">
        <w:trPr>
          <w:trHeight w:val="228"/>
        </w:trPr>
        <w:tc>
          <w:tcPr>
            <w:tcW w:w="1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45436A" w:rsidRDefault="00894C10" w:rsidP="00A32050">
            <w:pPr>
              <w:pStyle w:val="consplusnormal"/>
              <w:spacing w:before="0" w:beforeAutospacing="0" w:after="0" w:afterAutospacing="0"/>
              <w:ind w:left="567" w:firstLine="567"/>
              <w:jc w:val="both"/>
              <w:rPr>
                <w:color w:val="00000A"/>
                <w:sz w:val="28"/>
                <w:szCs w:val="28"/>
              </w:rPr>
            </w:pPr>
            <w:r w:rsidRPr="0045436A">
              <w:rPr>
                <w:color w:val="00000A"/>
                <w:sz w:val="28"/>
                <w:szCs w:val="28"/>
              </w:rPr>
              <w:t>вторник</w:t>
            </w:r>
          </w:p>
        </w:tc>
        <w:tc>
          <w:tcPr>
            <w:tcW w:w="3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45436A" w:rsidRDefault="00894C10" w:rsidP="00A32050">
            <w:pPr>
              <w:pStyle w:val="consplusnormal"/>
              <w:spacing w:before="0" w:beforeAutospacing="0" w:after="0" w:afterAutospacing="0"/>
              <w:ind w:firstLine="567"/>
              <w:jc w:val="both"/>
              <w:rPr>
                <w:color w:val="00000A"/>
                <w:sz w:val="28"/>
                <w:szCs w:val="28"/>
              </w:rPr>
            </w:pPr>
            <w:r w:rsidRPr="0045436A">
              <w:rPr>
                <w:color w:val="000000"/>
                <w:sz w:val="28"/>
                <w:szCs w:val="28"/>
              </w:rPr>
              <w:t>с 9:00 – 12:00</w:t>
            </w:r>
          </w:p>
        </w:tc>
      </w:tr>
      <w:tr w:rsidR="00894C10" w:rsidRPr="0045436A" w:rsidTr="00A32050">
        <w:trPr>
          <w:trHeight w:val="264"/>
        </w:trPr>
        <w:tc>
          <w:tcPr>
            <w:tcW w:w="1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45436A" w:rsidRDefault="00894C10" w:rsidP="00A32050">
            <w:pPr>
              <w:pStyle w:val="consplusnormal"/>
              <w:spacing w:before="0" w:beforeAutospacing="0" w:after="0" w:afterAutospacing="0"/>
              <w:ind w:left="567" w:firstLine="567"/>
              <w:jc w:val="both"/>
              <w:rPr>
                <w:color w:val="00000A"/>
                <w:sz w:val="28"/>
                <w:szCs w:val="28"/>
              </w:rPr>
            </w:pPr>
            <w:r w:rsidRPr="0045436A">
              <w:rPr>
                <w:color w:val="00000A"/>
                <w:sz w:val="28"/>
                <w:szCs w:val="28"/>
              </w:rPr>
              <w:t>среда</w:t>
            </w:r>
          </w:p>
        </w:tc>
        <w:tc>
          <w:tcPr>
            <w:tcW w:w="3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45436A" w:rsidRDefault="00894C10" w:rsidP="00A32050">
            <w:pPr>
              <w:pStyle w:val="consplusnormal"/>
              <w:spacing w:before="0" w:beforeAutospacing="0" w:after="0" w:afterAutospacing="0"/>
              <w:ind w:firstLine="567"/>
              <w:jc w:val="both"/>
              <w:rPr>
                <w:color w:val="00000A"/>
                <w:sz w:val="28"/>
                <w:szCs w:val="28"/>
              </w:rPr>
            </w:pPr>
            <w:r w:rsidRPr="0045436A">
              <w:rPr>
                <w:color w:val="000000"/>
                <w:sz w:val="28"/>
                <w:szCs w:val="28"/>
              </w:rPr>
              <w:t>с 9:00 – 12:00</w:t>
            </w:r>
          </w:p>
        </w:tc>
      </w:tr>
      <w:tr w:rsidR="00894C10" w:rsidRPr="0045436A" w:rsidTr="00A32050">
        <w:trPr>
          <w:trHeight w:val="173"/>
        </w:trPr>
        <w:tc>
          <w:tcPr>
            <w:tcW w:w="1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45436A" w:rsidRDefault="00894C10" w:rsidP="00A32050">
            <w:pPr>
              <w:pStyle w:val="consplusnormal"/>
              <w:spacing w:before="0" w:beforeAutospacing="0" w:after="0" w:afterAutospacing="0" w:line="173" w:lineRule="atLeast"/>
              <w:ind w:left="567" w:firstLine="567"/>
              <w:jc w:val="both"/>
              <w:rPr>
                <w:color w:val="00000A"/>
                <w:sz w:val="28"/>
                <w:szCs w:val="28"/>
              </w:rPr>
            </w:pPr>
            <w:r w:rsidRPr="0045436A">
              <w:rPr>
                <w:color w:val="00000A"/>
                <w:sz w:val="28"/>
                <w:szCs w:val="28"/>
              </w:rPr>
              <w:t>четверг</w:t>
            </w:r>
          </w:p>
        </w:tc>
        <w:tc>
          <w:tcPr>
            <w:tcW w:w="3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45436A" w:rsidRDefault="00894C10" w:rsidP="00A32050">
            <w:pPr>
              <w:pStyle w:val="footnotetext"/>
              <w:spacing w:before="0" w:beforeAutospacing="0" w:after="0" w:afterAutospacing="0" w:line="173" w:lineRule="atLeast"/>
              <w:ind w:firstLine="567"/>
              <w:jc w:val="both"/>
              <w:rPr>
                <w:sz w:val="28"/>
                <w:szCs w:val="28"/>
              </w:rPr>
            </w:pPr>
            <w:r w:rsidRPr="0045436A">
              <w:rPr>
                <w:color w:val="000000"/>
                <w:sz w:val="28"/>
                <w:szCs w:val="28"/>
              </w:rPr>
              <w:t>с 9:00 – 12:00</w:t>
            </w:r>
          </w:p>
        </w:tc>
      </w:tr>
      <w:tr w:rsidR="00894C10" w:rsidRPr="0045436A" w:rsidTr="00A32050">
        <w:trPr>
          <w:trHeight w:val="450"/>
        </w:trPr>
        <w:tc>
          <w:tcPr>
            <w:tcW w:w="1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45436A" w:rsidRDefault="00894C10" w:rsidP="00A32050">
            <w:pPr>
              <w:pStyle w:val="consplusnormal"/>
              <w:spacing w:before="0" w:beforeAutospacing="0" w:after="0" w:afterAutospacing="0"/>
              <w:ind w:left="567" w:firstLine="567"/>
              <w:jc w:val="both"/>
              <w:rPr>
                <w:color w:val="00000A"/>
                <w:sz w:val="28"/>
                <w:szCs w:val="28"/>
              </w:rPr>
            </w:pPr>
            <w:r w:rsidRPr="0045436A">
              <w:rPr>
                <w:color w:val="00000A"/>
                <w:sz w:val="28"/>
                <w:szCs w:val="28"/>
              </w:rPr>
              <w:t>пятница</w:t>
            </w:r>
          </w:p>
        </w:tc>
        <w:tc>
          <w:tcPr>
            <w:tcW w:w="3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45436A" w:rsidRDefault="00894C10" w:rsidP="00A32050">
            <w:pPr>
              <w:pStyle w:val="footnotetext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45436A">
              <w:rPr>
                <w:color w:val="000000"/>
                <w:sz w:val="28"/>
                <w:szCs w:val="28"/>
              </w:rPr>
              <w:t>с 9:00 – 12:00</w:t>
            </w:r>
          </w:p>
        </w:tc>
      </w:tr>
      <w:tr w:rsidR="00894C10" w:rsidRPr="0045436A" w:rsidTr="00A32050">
        <w:trPr>
          <w:trHeight w:val="340"/>
        </w:trPr>
        <w:tc>
          <w:tcPr>
            <w:tcW w:w="1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45436A" w:rsidRDefault="00894C10" w:rsidP="00A32050">
            <w:pPr>
              <w:pStyle w:val="consplusnormal"/>
              <w:spacing w:before="0" w:beforeAutospacing="0" w:after="0" w:afterAutospacing="0"/>
              <w:ind w:left="567" w:firstLine="567"/>
              <w:jc w:val="both"/>
              <w:rPr>
                <w:color w:val="00000A"/>
                <w:sz w:val="28"/>
                <w:szCs w:val="28"/>
              </w:rPr>
            </w:pPr>
            <w:r w:rsidRPr="0045436A">
              <w:rPr>
                <w:color w:val="00000A"/>
                <w:sz w:val="28"/>
                <w:szCs w:val="28"/>
              </w:rPr>
              <w:t>суббота</w:t>
            </w:r>
          </w:p>
        </w:tc>
        <w:tc>
          <w:tcPr>
            <w:tcW w:w="3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45436A" w:rsidRDefault="00894C10" w:rsidP="00A32050">
            <w:pPr>
              <w:pStyle w:val="consplusnormal"/>
              <w:spacing w:before="0" w:beforeAutospacing="0" w:after="0" w:afterAutospacing="0"/>
              <w:ind w:firstLine="567"/>
              <w:jc w:val="both"/>
              <w:rPr>
                <w:color w:val="00000A"/>
                <w:sz w:val="28"/>
                <w:szCs w:val="28"/>
              </w:rPr>
            </w:pPr>
            <w:r w:rsidRPr="0045436A">
              <w:rPr>
                <w:color w:val="00000A"/>
                <w:sz w:val="28"/>
                <w:szCs w:val="28"/>
              </w:rPr>
              <w:t>выходной день</w:t>
            </w:r>
          </w:p>
        </w:tc>
      </w:tr>
      <w:tr w:rsidR="00894C10" w:rsidRPr="0045436A" w:rsidTr="00A32050">
        <w:tc>
          <w:tcPr>
            <w:tcW w:w="1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45436A" w:rsidRDefault="00894C10" w:rsidP="00A32050">
            <w:pPr>
              <w:pStyle w:val="consplusnormal"/>
              <w:spacing w:before="0" w:beforeAutospacing="0" w:after="0" w:afterAutospacing="0"/>
              <w:ind w:firstLine="567"/>
              <w:jc w:val="both"/>
              <w:rPr>
                <w:color w:val="00000A"/>
                <w:sz w:val="28"/>
                <w:szCs w:val="28"/>
              </w:rPr>
            </w:pPr>
            <w:r w:rsidRPr="0045436A">
              <w:rPr>
                <w:color w:val="00000A"/>
                <w:sz w:val="28"/>
                <w:szCs w:val="28"/>
              </w:rPr>
              <w:t>воскресенье</w:t>
            </w:r>
          </w:p>
        </w:tc>
        <w:tc>
          <w:tcPr>
            <w:tcW w:w="3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45436A" w:rsidRDefault="00894C10" w:rsidP="00A32050">
            <w:pPr>
              <w:pStyle w:val="consplusnormal"/>
              <w:spacing w:before="0" w:beforeAutospacing="0" w:after="0" w:afterAutospacing="0"/>
              <w:ind w:firstLine="567"/>
              <w:jc w:val="both"/>
              <w:rPr>
                <w:color w:val="00000A"/>
                <w:sz w:val="28"/>
                <w:szCs w:val="28"/>
              </w:rPr>
            </w:pPr>
            <w:r w:rsidRPr="0045436A">
              <w:rPr>
                <w:color w:val="00000A"/>
                <w:sz w:val="28"/>
                <w:szCs w:val="28"/>
              </w:rPr>
              <w:t>выходной день</w:t>
            </w:r>
          </w:p>
        </w:tc>
      </w:tr>
    </w:tbl>
    <w:p w:rsidR="00894C10" w:rsidRPr="00144441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44441">
        <w:rPr>
          <w:sz w:val="28"/>
          <w:szCs w:val="28"/>
        </w:rPr>
        <w:t xml:space="preserve">Юридический адрес (местонахождение) Администрации: 442760, Пензенская область, Бессоновский район, село </w:t>
      </w:r>
      <w:r w:rsidRPr="00144441">
        <w:rPr>
          <w:sz w:val="28"/>
          <w:szCs w:val="28"/>
        </w:rPr>
        <w:t>Бессоновка</w:t>
      </w:r>
      <w:r w:rsidRPr="00144441">
        <w:rPr>
          <w:sz w:val="28"/>
          <w:szCs w:val="28"/>
        </w:rPr>
        <w:t>, улица Центральная,</w:t>
      </w:r>
      <w:r w:rsidRPr="00144441">
        <w:rPr>
          <w:sz w:val="28"/>
          <w:szCs w:val="28"/>
        </w:rPr>
        <w:t xml:space="preserve"> 245-А</w:t>
      </w:r>
      <w:r w:rsidRPr="00144441">
        <w:rPr>
          <w:sz w:val="28"/>
          <w:szCs w:val="28"/>
        </w:rPr>
        <w:t>.</w:t>
      </w:r>
    </w:p>
    <w:p w:rsidR="00894C10" w:rsidRPr="00144441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44441">
        <w:rPr>
          <w:sz w:val="28"/>
          <w:szCs w:val="28"/>
        </w:rPr>
        <w:lastRenderedPageBreak/>
        <w:t>Справочные телефоны: 8(84140)2</w:t>
      </w:r>
      <w:r w:rsidRPr="00144441">
        <w:rPr>
          <w:sz w:val="28"/>
          <w:szCs w:val="28"/>
        </w:rPr>
        <w:t>5-315</w:t>
      </w:r>
    </w:p>
    <w:p w:rsidR="00894C10" w:rsidRPr="00144441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44441">
        <w:rPr>
          <w:sz w:val="28"/>
          <w:szCs w:val="28"/>
        </w:rPr>
        <w:t>Адрес электронной почты: </w:t>
      </w:r>
      <w:proofErr w:type="spellStart"/>
      <w:r w:rsidRPr="00144441">
        <w:rPr>
          <w:sz w:val="28"/>
          <w:szCs w:val="28"/>
          <w:lang w:val="en-US"/>
        </w:rPr>
        <w:t>bessa</w:t>
      </w:r>
      <w:proofErr w:type="spellEnd"/>
      <w:r w:rsidRPr="00144441">
        <w:rPr>
          <w:sz w:val="28"/>
          <w:szCs w:val="28"/>
        </w:rPr>
        <w:t>245</w:t>
      </w:r>
      <w:r w:rsidRPr="00144441">
        <w:rPr>
          <w:sz w:val="28"/>
          <w:szCs w:val="28"/>
          <w:lang w:val="en-US"/>
        </w:rPr>
        <w:t>a</w:t>
      </w:r>
      <w:r w:rsidRPr="00144441">
        <w:rPr>
          <w:sz w:val="28"/>
          <w:szCs w:val="28"/>
        </w:rPr>
        <w:t>@mail.ru.</w:t>
      </w:r>
    </w:p>
    <w:p w:rsidR="00894C10" w:rsidRPr="00144441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44441">
        <w:rPr>
          <w:sz w:val="28"/>
          <w:szCs w:val="28"/>
        </w:rPr>
        <w:t xml:space="preserve">Официальный сайт администрации Бессоновского района </w:t>
      </w:r>
      <w:proofErr w:type="gramStart"/>
      <w:r w:rsidRPr="00144441">
        <w:rPr>
          <w:sz w:val="28"/>
          <w:szCs w:val="28"/>
        </w:rPr>
        <w:t>раздел  «</w:t>
      </w:r>
      <w:proofErr w:type="gramEnd"/>
      <w:r w:rsidRPr="00144441">
        <w:rPr>
          <w:sz w:val="28"/>
          <w:szCs w:val="28"/>
        </w:rPr>
        <w:t>Бессоновский</w:t>
      </w:r>
      <w:r w:rsidRPr="00144441">
        <w:rPr>
          <w:sz w:val="28"/>
          <w:szCs w:val="28"/>
        </w:rPr>
        <w:t xml:space="preserve"> сельсовет» в информационно-телекоммуникационной сети «Интернет» (далее - официальный сайт Администрации): https://bessonovka.pnzreg.ru/</w:t>
      </w:r>
    </w:p>
    <w:p w:rsidR="00894C10" w:rsidRPr="0045436A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8"/>
          <w:szCs w:val="28"/>
        </w:rPr>
      </w:pPr>
      <w:r w:rsidRPr="0045436A">
        <w:rPr>
          <w:color w:val="00000A"/>
          <w:sz w:val="28"/>
          <w:szCs w:val="28"/>
        </w:rPr>
        <w:t>1.3.3. На Едином портале и Региональном портале, официальном сайте Администрации в информационно-телекоммуникационной сети «Интернет» размещается следующая информация:</w:t>
      </w:r>
    </w:p>
    <w:p w:rsidR="00894C10" w:rsidRPr="0045436A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8"/>
          <w:szCs w:val="28"/>
        </w:rPr>
      </w:pPr>
      <w:r w:rsidRPr="0045436A">
        <w:rPr>
          <w:color w:val="00000A"/>
          <w:sz w:val="28"/>
          <w:szCs w:val="28"/>
        </w:rPr>
        <w:t>1) исчерпывающий перечень документов, необходимых для предоставления 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894C10" w:rsidRPr="0045436A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8"/>
          <w:szCs w:val="28"/>
        </w:rPr>
      </w:pPr>
      <w:r w:rsidRPr="0045436A">
        <w:rPr>
          <w:color w:val="00000A"/>
          <w:sz w:val="28"/>
          <w:szCs w:val="28"/>
        </w:rPr>
        <w:t>2) круг заявителей;</w:t>
      </w:r>
    </w:p>
    <w:p w:rsidR="00894C10" w:rsidRPr="0045436A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8"/>
          <w:szCs w:val="28"/>
        </w:rPr>
      </w:pPr>
      <w:r w:rsidRPr="0045436A">
        <w:rPr>
          <w:color w:val="00000A"/>
          <w:sz w:val="28"/>
          <w:szCs w:val="28"/>
        </w:rPr>
        <w:t>3) срок предоставления муниципальной услуги;</w:t>
      </w:r>
    </w:p>
    <w:p w:rsidR="00894C10" w:rsidRPr="0045436A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8"/>
          <w:szCs w:val="28"/>
        </w:rPr>
      </w:pPr>
      <w:r w:rsidRPr="0045436A">
        <w:rPr>
          <w:color w:val="00000A"/>
          <w:sz w:val="28"/>
          <w:szCs w:val="28"/>
        </w:rPr>
        <w:t>4) результаты предоставления муниципальной услуги, порядок представления документа, являющегося результатом предоставления муниципальной услуги;</w:t>
      </w:r>
    </w:p>
    <w:p w:rsidR="00894C10" w:rsidRPr="0045436A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8"/>
          <w:szCs w:val="28"/>
        </w:rPr>
      </w:pPr>
      <w:r w:rsidRPr="0045436A">
        <w:rPr>
          <w:color w:val="00000A"/>
          <w:sz w:val="28"/>
          <w:szCs w:val="28"/>
        </w:rPr>
        <w:t>5) размер государственной пошлины, взимаемой за предоставление</w:t>
      </w:r>
      <w:r>
        <w:rPr>
          <w:color w:val="00000A"/>
          <w:sz w:val="28"/>
          <w:szCs w:val="28"/>
        </w:rPr>
        <w:t xml:space="preserve"> </w:t>
      </w:r>
      <w:r w:rsidRPr="0045436A">
        <w:rPr>
          <w:color w:val="00000A"/>
          <w:sz w:val="28"/>
          <w:szCs w:val="28"/>
        </w:rPr>
        <w:t>муниципальной услуги;</w:t>
      </w:r>
    </w:p>
    <w:p w:rsidR="00894C10" w:rsidRPr="0045436A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8"/>
          <w:szCs w:val="28"/>
        </w:rPr>
      </w:pPr>
      <w:r w:rsidRPr="0045436A">
        <w:rPr>
          <w:color w:val="00000A"/>
          <w:sz w:val="28"/>
          <w:szCs w:val="28"/>
        </w:rPr>
        <w:t>6) исчерпывающий перечень оснований для приостановления или отказа в предоставлении</w:t>
      </w:r>
      <w:r>
        <w:rPr>
          <w:color w:val="00000A"/>
          <w:sz w:val="28"/>
          <w:szCs w:val="28"/>
        </w:rPr>
        <w:t xml:space="preserve"> </w:t>
      </w:r>
      <w:r w:rsidRPr="0045436A">
        <w:rPr>
          <w:color w:val="00000A"/>
          <w:sz w:val="28"/>
          <w:szCs w:val="28"/>
        </w:rPr>
        <w:t>муниципальной услуги;</w:t>
      </w:r>
    </w:p>
    <w:p w:rsidR="00894C10" w:rsidRPr="0045436A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8"/>
          <w:szCs w:val="28"/>
        </w:rPr>
      </w:pPr>
      <w:r w:rsidRPr="0045436A">
        <w:rPr>
          <w:color w:val="00000A"/>
          <w:sz w:val="28"/>
          <w:szCs w:val="28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</w:t>
      </w:r>
      <w:r>
        <w:rPr>
          <w:color w:val="00000A"/>
          <w:sz w:val="28"/>
          <w:szCs w:val="28"/>
        </w:rPr>
        <w:t xml:space="preserve"> </w:t>
      </w:r>
      <w:r w:rsidRPr="0045436A">
        <w:rPr>
          <w:color w:val="00000A"/>
          <w:sz w:val="28"/>
          <w:szCs w:val="28"/>
        </w:rPr>
        <w:t>муниципальной</w:t>
      </w:r>
      <w:r>
        <w:rPr>
          <w:color w:val="00000A"/>
          <w:sz w:val="28"/>
          <w:szCs w:val="28"/>
        </w:rPr>
        <w:t xml:space="preserve"> </w:t>
      </w:r>
      <w:r w:rsidRPr="0045436A">
        <w:rPr>
          <w:color w:val="00000A"/>
          <w:sz w:val="28"/>
          <w:szCs w:val="28"/>
        </w:rPr>
        <w:t>услуги;</w:t>
      </w:r>
    </w:p>
    <w:p w:rsidR="00894C10" w:rsidRPr="0045436A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8"/>
          <w:szCs w:val="28"/>
        </w:rPr>
      </w:pPr>
      <w:r w:rsidRPr="0045436A">
        <w:rPr>
          <w:color w:val="00000A"/>
          <w:sz w:val="28"/>
          <w:szCs w:val="28"/>
        </w:rPr>
        <w:t>8) формы заявлений (уведомлений, сообщений), используемые при предоставлении</w:t>
      </w:r>
      <w:r>
        <w:rPr>
          <w:color w:val="00000A"/>
          <w:sz w:val="28"/>
          <w:szCs w:val="28"/>
        </w:rPr>
        <w:t xml:space="preserve"> </w:t>
      </w:r>
      <w:r w:rsidRPr="0045436A">
        <w:rPr>
          <w:color w:val="00000A"/>
          <w:sz w:val="28"/>
          <w:szCs w:val="28"/>
        </w:rPr>
        <w:t>муниципальной</w:t>
      </w:r>
      <w:r>
        <w:rPr>
          <w:color w:val="00000A"/>
          <w:sz w:val="28"/>
          <w:szCs w:val="28"/>
        </w:rPr>
        <w:t xml:space="preserve"> </w:t>
      </w:r>
      <w:r w:rsidRPr="0045436A">
        <w:rPr>
          <w:color w:val="00000A"/>
          <w:sz w:val="28"/>
          <w:szCs w:val="28"/>
        </w:rPr>
        <w:t>услуги.</w:t>
      </w:r>
    </w:p>
    <w:p w:rsidR="00894C10" w:rsidRPr="0045436A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8"/>
          <w:szCs w:val="28"/>
        </w:rPr>
      </w:pPr>
      <w:r w:rsidRPr="0045436A">
        <w:rPr>
          <w:color w:val="00000A"/>
          <w:sz w:val="28"/>
          <w:szCs w:val="28"/>
        </w:rPr>
        <w:t>Информация о порядке и сроках предоставления</w:t>
      </w:r>
      <w:r>
        <w:rPr>
          <w:color w:val="00000A"/>
          <w:sz w:val="28"/>
          <w:szCs w:val="28"/>
        </w:rPr>
        <w:t xml:space="preserve"> </w:t>
      </w:r>
      <w:r w:rsidRPr="0045436A">
        <w:rPr>
          <w:color w:val="00000A"/>
          <w:sz w:val="28"/>
          <w:szCs w:val="28"/>
        </w:rPr>
        <w:t>муниципальной</w:t>
      </w:r>
      <w:r>
        <w:rPr>
          <w:color w:val="00000A"/>
          <w:sz w:val="28"/>
          <w:szCs w:val="28"/>
        </w:rPr>
        <w:t xml:space="preserve"> </w:t>
      </w:r>
      <w:r w:rsidRPr="0045436A">
        <w:rPr>
          <w:color w:val="00000A"/>
          <w:sz w:val="28"/>
          <w:szCs w:val="28"/>
        </w:rPr>
        <w:t>услуги посредством Единого портала, Регионального портала, а также на официальном сайте Администрации в информационно-телекоммуникационной сети «Интернет» предоставляется заявителю бесплатно.</w:t>
      </w:r>
    </w:p>
    <w:p w:rsidR="00894C10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8"/>
          <w:szCs w:val="28"/>
        </w:rPr>
      </w:pPr>
      <w:r w:rsidRPr="0045436A">
        <w:rPr>
          <w:color w:val="00000A"/>
          <w:sz w:val="28"/>
          <w:szCs w:val="28"/>
        </w:rPr>
        <w:t xml:space="preserve"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</w:t>
      </w:r>
      <w:proofErr w:type="gramStart"/>
      <w:r w:rsidRPr="0045436A">
        <w:rPr>
          <w:color w:val="00000A"/>
          <w:sz w:val="28"/>
          <w:szCs w:val="28"/>
        </w:rPr>
        <w:t>заявителя</w:t>
      </w:r>
      <w:proofErr w:type="gramEnd"/>
      <w:r w:rsidRPr="0045436A">
        <w:rPr>
          <w:color w:val="00000A"/>
          <w:sz w:val="28"/>
          <w:szCs w:val="28"/>
        </w:rPr>
        <w:t xml:space="preserve"> или предоставление им персональных</w:t>
      </w:r>
      <w:r>
        <w:rPr>
          <w:color w:val="00000A"/>
          <w:sz w:val="28"/>
          <w:szCs w:val="28"/>
        </w:rPr>
        <w:t xml:space="preserve"> </w:t>
      </w:r>
      <w:r w:rsidRPr="0045436A">
        <w:rPr>
          <w:color w:val="00000A"/>
          <w:sz w:val="28"/>
          <w:szCs w:val="28"/>
        </w:rPr>
        <w:t>данных.</w:t>
      </w:r>
    </w:p>
    <w:p w:rsidR="00894C10" w:rsidRPr="0045436A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8"/>
          <w:szCs w:val="28"/>
        </w:rPr>
      </w:pPr>
    </w:p>
    <w:p w:rsidR="00894C10" w:rsidRPr="00F76553" w:rsidRDefault="00894C10" w:rsidP="00894C10">
      <w:pPr>
        <w:ind w:firstLine="567"/>
        <w:jc w:val="center"/>
        <w:rPr>
          <w:color w:val="000000"/>
        </w:rPr>
      </w:pPr>
      <w:r w:rsidRPr="00F76553">
        <w:rPr>
          <w:b/>
          <w:bCs/>
          <w:color w:val="000000"/>
        </w:rPr>
        <w:t>II. Стандарт предоставления муниципальной услуги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2.1. Наименование муниципальной услуги.</w:t>
      </w:r>
    </w:p>
    <w:p w:rsidR="00894C10" w:rsidRPr="00F76553" w:rsidRDefault="00894C10" w:rsidP="00894C10">
      <w:pPr>
        <w:shd w:val="clear" w:color="auto" w:fill="FFFFFF"/>
        <w:ind w:firstLine="567"/>
        <w:jc w:val="both"/>
        <w:rPr>
          <w:color w:val="000000"/>
        </w:rPr>
      </w:pPr>
      <w:r w:rsidRPr="00F76553">
        <w:rPr>
          <w:color w:val="000000"/>
        </w:rPr>
        <w:t>Предоставление выписки из реестра муниципального имущества.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2.2. Наименование органа местного самоуправления, предоставляющего муниципальную услугу.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  <w:spacing w:val="2"/>
          <w:shd w:val="clear" w:color="auto" w:fill="FFFFFF"/>
        </w:rPr>
        <w:lastRenderedPageBreak/>
        <w:t>Предоставление муниципальной услуги осуществляет </w:t>
      </w:r>
      <w:r w:rsidRPr="00F76553">
        <w:rPr>
          <w:color w:val="000000"/>
        </w:rPr>
        <w:t>Администрация.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2.3. Результат предоставления муниципальной услуги.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Результатом предоставления муниципальной услуги является: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sym w:font="Symbol" w:char="F02D"/>
      </w:r>
      <w:r>
        <w:rPr>
          <w:color w:val="000000"/>
        </w:rPr>
        <w:t xml:space="preserve"> выписка </w:t>
      </w:r>
      <w:r w:rsidRPr="00CA2140">
        <w:rPr>
          <w:color w:val="000000"/>
        </w:rPr>
        <w:t xml:space="preserve">из реестра муниципального имущества об объекте учета муниципального имущества </w:t>
      </w:r>
      <w:r w:rsidRPr="00F76553">
        <w:rPr>
          <w:color w:val="000000"/>
        </w:rPr>
        <w:t>(далее – Реестр;</w:t>
      </w:r>
    </w:p>
    <w:p w:rsidR="00894C10" w:rsidRDefault="00894C10" w:rsidP="00894C10">
      <w:pPr>
        <w:ind w:firstLine="567"/>
        <w:jc w:val="both"/>
      </w:pPr>
      <w:r w:rsidRPr="00F76553">
        <w:rPr>
          <w:color w:val="000000"/>
        </w:rPr>
        <w:sym w:font="Symbol" w:char="F02D"/>
      </w:r>
      <w:r>
        <w:rPr>
          <w:color w:val="000000"/>
        </w:rPr>
        <w:t xml:space="preserve"> </w:t>
      </w:r>
      <w:r>
        <w:t>уведомление об отсутствии запрашиваемой информации в реестре или отказе в предоставлении сведений из реестра в случае невозможности идентификации указанного в запросе объекта, подписанного главой администрации сельсовета (приложение № 2 к настоящему регламенту);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>
        <w:t>- отказ в предоставлении муниципальной услуги</w:t>
      </w:r>
      <w:r w:rsidRPr="00F76553">
        <w:rPr>
          <w:color w:val="000000"/>
        </w:rPr>
        <w:t>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2.4. Срок предоставления муниципальной услуги.</w:t>
      </w:r>
    </w:p>
    <w:p w:rsidR="00894C10" w:rsidRPr="00F76553" w:rsidRDefault="00894C10" w:rsidP="00894C10">
      <w:pPr>
        <w:shd w:val="clear" w:color="auto" w:fill="FFFFFF"/>
        <w:ind w:firstLine="567"/>
        <w:jc w:val="both"/>
        <w:rPr>
          <w:color w:val="000000"/>
        </w:rPr>
      </w:pPr>
      <w:r w:rsidRPr="00F76553">
        <w:rPr>
          <w:color w:val="000000"/>
        </w:rPr>
        <w:t>Срок предоставления муниципальной услуги</w:t>
      </w:r>
      <w:r>
        <w:rPr>
          <w:color w:val="000000"/>
        </w:rPr>
        <w:t xml:space="preserve"> составляет 10 рабочих дней</w:t>
      </w:r>
      <w:r w:rsidRPr="00F76553">
        <w:rPr>
          <w:color w:val="000000"/>
        </w:rPr>
        <w:t>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2.5. Правовые основания для предоставления муниципальной услуги.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 размещается на официальном сайте Администрации, на Едином портале, Региональном портале.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Администрация обеспечивает актуальность данного перечня</w:t>
      </w:r>
      <w:r>
        <w:rPr>
          <w:color w:val="000000"/>
        </w:rPr>
        <w:t xml:space="preserve">, а также размещение актуальных редакций нормативных правовых актов </w:t>
      </w:r>
      <w:r w:rsidRPr="00F76553">
        <w:rPr>
          <w:color w:val="000000"/>
        </w:rPr>
        <w:t>на официальном сайте Администрации, на Едином портале, Региональном портале.</w:t>
      </w:r>
    </w:p>
    <w:p w:rsidR="00894C10" w:rsidRPr="00681040" w:rsidRDefault="00894C10" w:rsidP="00894C10">
      <w:pPr>
        <w:autoSpaceDE w:val="0"/>
        <w:autoSpaceDN w:val="0"/>
        <w:adjustRightInd w:val="0"/>
        <w:ind w:firstLine="567"/>
        <w:jc w:val="both"/>
      </w:pPr>
      <w:r w:rsidRPr="00681040"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государственной или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Pr="00681040">
        <w:rPr>
          <w:color w:val="000000"/>
        </w:rPr>
        <w:t>:</w:t>
      </w:r>
    </w:p>
    <w:p w:rsidR="00894C10" w:rsidRPr="00C436DA" w:rsidRDefault="00894C10" w:rsidP="00894C10">
      <w:pPr>
        <w:shd w:val="clear" w:color="auto" w:fill="FFFFFF"/>
        <w:ind w:firstLine="567"/>
        <w:jc w:val="both"/>
      </w:pPr>
      <w:r w:rsidRPr="00C436DA">
        <w:t>2.6.1. Для получения муниципальной услуги заявителями самостоятельно направляется (представляется) запрос о предоставлении муниципальной услуги.</w:t>
      </w:r>
    </w:p>
    <w:p w:rsidR="00894C10" w:rsidRPr="00681040" w:rsidRDefault="00894C10" w:rsidP="00894C10">
      <w:pPr>
        <w:ind w:firstLine="567"/>
        <w:jc w:val="both"/>
      </w:pPr>
      <w:r w:rsidRPr="00681040">
        <w:t>Запрос должен содержать следующую информацию:</w:t>
      </w:r>
    </w:p>
    <w:p w:rsidR="00894C10" w:rsidRPr="00681040" w:rsidRDefault="00894C10" w:rsidP="00894C10">
      <w:pPr>
        <w:ind w:firstLine="567"/>
        <w:jc w:val="both"/>
      </w:pPr>
      <w:r w:rsidRPr="00681040">
        <w:t>а) сведения о лице, оформившем документ о предоставлении выписки из Реестра, которые должны содержать:</w:t>
      </w:r>
    </w:p>
    <w:p w:rsidR="00894C10" w:rsidRPr="00681040" w:rsidRDefault="00894C10" w:rsidP="00894C10">
      <w:pPr>
        <w:ind w:firstLine="567"/>
        <w:jc w:val="both"/>
      </w:pPr>
      <w:r w:rsidRPr="00681040">
        <w:sym w:font="Symbol" w:char="F02D"/>
      </w:r>
      <w:r w:rsidRPr="00681040">
        <w:t xml:space="preserve"> фамилию, имя, отчество (при наличии) физического лица (наименование юридического лица), которым оформлен запрос, его место жительства или пребывания (местонахождение);</w:t>
      </w:r>
    </w:p>
    <w:p w:rsidR="00894C10" w:rsidRPr="00681040" w:rsidRDefault="00894C10" w:rsidP="00894C10">
      <w:pPr>
        <w:ind w:firstLine="567"/>
        <w:jc w:val="both"/>
      </w:pPr>
      <w:r w:rsidRPr="00681040">
        <w:sym w:font="Symbol" w:char="F02D"/>
      </w:r>
      <w:r w:rsidRPr="00681040">
        <w:t xml:space="preserve"> подпись должностного или физического лица, либо его уполномоченного представителя;</w:t>
      </w:r>
    </w:p>
    <w:p w:rsidR="00894C10" w:rsidRPr="00681040" w:rsidRDefault="00894C10" w:rsidP="00894C10">
      <w:pPr>
        <w:ind w:firstLine="567"/>
        <w:jc w:val="both"/>
      </w:pPr>
      <w:r w:rsidRPr="00681040">
        <w:sym w:font="Symbol" w:char="F02D"/>
      </w:r>
      <w:r w:rsidRPr="00681040">
        <w:t xml:space="preserve"> контактный телефон (физического лица - по желанию заявителя).</w:t>
      </w:r>
    </w:p>
    <w:p w:rsidR="00894C10" w:rsidRPr="00681040" w:rsidRDefault="00894C10" w:rsidP="00894C10">
      <w:pPr>
        <w:ind w:firstLine="567"/>
        <w:jc w:val="both"/>
      </w:pPr>
      <w:r w:rsidRPr="00681040">
        <w:t>б) сведения о каждом объекте, в отношении которого запрашивается информация, должны содержать:</w:t>
      </w:r>
    </w:p>
    <w:p w:rsidR="00894C10" w:rsidRPr="00681040" w:rsidRDefault="00894C10" w:rsidP="00894C10">
      <w:pPr>
        <w:ind w:firstLine="567"/>
        <w:jc w:val="both"/>
      </w:pPr>
      <w:r w:rsidRPr="00681040">
        <w:sym w:font="Symbol" w:char="F02D"/>
      </w:r>
      <w:r w:rsidRPr="00681040">
        <w:t xml:space="preserve"> полные наименование и адрес объекта,</w:t>
      </w:r>
    </w:p>
    <w:p w:rsidR="00894C10" w:rsidRPr="00681040" w:rsidRDefault="00894C10" w:rsidP="00894C10">
      <w:pPr>
        <w:ind w:firstLine="567"/>
        <w:jc w:val="both"/>
      </w:pPr>
      <w:r w:rsidRPr="00681040">
        <w:t>а также, при необходимости однозначной идентификации объекта:</w:t>
      </w:r>
    </w:p>
    <w:p w:rsidR="00894C10" w:rsidRPr="00681040" w:rsidRDefault="00894C10" w:rsidP="00894C10">
      <w:pPr>
        <w:ind w:firstLine="567"/>
        <w:jc w:val="both"/>
      </w:pPr>
      <w:r w:rsidRPr="00681040">
        <w:lastRenderedPageBreak/>
        <w:sym w:font="Symbol" w:char="F02D"/>
      </w:r>
      <w:r w:rsidRPr="00681040">
        <w:t xml:space="preserve"> для площадных объектов – площадь;</w:t>
      </w:r>
    </w:p>
    <w:p w:rsidR="00894C10" w:rsidRPr="00681040" w:rsidRDefault="00894C10" w:rsidP="00894C10">
      <w:pPr>
        <w:ind w:firstLine="567"/>
        <w:jc w:val="both"/>
      </w:pPr>
      <w:r w:rsidRPr="00681040">
        <w:sym w:font="Symbol" w:char="F02D"/>
      </w:r>
      <w:r w:rsidRPr="00681040">
        <w:t xml:space="preserve"> для линейных и иных сооружений – значения определяющих их параметрических либо физических характеристик - протяженность, длину, ширину, высоту, глубину, объём, напряжение, мощность - в зависимости от типа объекта.</w:t>
      </w:r>
    </w:p>
    <w:p w:rsidR="00894C10" w:rsidRPr="00681040" w:rsidRDefault="00894C10" w:rsidP="00894C10">
      <w:pPr>
        <w:ind w:firstLine="567"/>
        <w:jc w:val="both"/>
      </w:pPr>
      <w:r w:rsidRPr="00681040">
        <w:t>Заявитель вправе представить любые документы, необходимые с его точки зрения, для идентификации объекта запроса.</w:t>
      </w:r>
    </w:p>
    <w:p w:rsidR="00894C10" w:rsidRPr="00681040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81040">
        <w:rPr>
          <w:sz w:val="28"/>
          <w:szCs w:val="28"/>
        </w:rPr>
        <w:t xml:space="preserve">Исчерпывающий перечень документов, необходимых в соответствии с нормативными правовыми актами для предоставления муниципальной услуги, которые 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 по собственной инициативе отсутствует. 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2.6.2. Рассмотрение запросов о предоставлении муниципальной услуги</w:t>
      </w:r>
      <w:r>
        <w:rPr>
          <w:color w:val="000000"/>
        </w:rPr>
        <w:t xml:space="preserve"> </w:t>
      </w:r>
      <w:r w:rsidRPr="00F76553">
        <w:rPr>
          <w:color w:val="000000"/>
        </w:rPr>
        <w:t>осуществляется в порядке их поступления.</w:t>
      </w:r>
    </w:p>
    <w:p w:rsidR="00894C10" w:rsidRPr="00F76553" w:rsidRDefault="00894C10" w:rsidP="00894C10">
      <w:pPr>
        <w:shd w:val="clear" w:color="auto" w:fill="FFFFFF"/>
        <w:ind w:firstLine="567"/>
        <w:jc w:val="both"/>
        <w:rPr>
          <w:color w:val="000000"/>
        </w:rPr>
      </w:pPr>
      <w:r w:rsidRPr="00F76553">
        <w:rPr>
          <w:color w:val="000000"/>
        </w:rPr>
        <w:t>2.6.3. В течение срока предоставления муниципальной услуги заявитель вправе предоставить сведения, отсутствие которых может послужить причиной отказа в предоставлении муниципальной услуги.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2.6.4. Заявитель или его представитель может подать запрос и документы, необходимые для предоставления муниципальной услуги следующими способами: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а) лично по адресу Администрации;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б) посредством почтовой связи по адресу Администрации;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 xml:space="preserve">в) в форме электронного документа, подписанного электронной </w:t>
      </w:r>
      <w:proofErr w:type="gramStart"/>
      <w:r w:rsidRPr="00F76553">
        <w:rPr>
          <w:color w:val="000000"/>
        </w:rPr>
        <w:t>подписью</w:t>
      </w:r>
      <w:proofErr w:type="gramEnd"/>
      <w:r w:rsidRPr="00F76553">
        <w:rPr>
          <w:color w:val="000000"/>
        </w:rPr>
        <w:t xml:space="preserve"> либо усиленной квалифицированной электронной подписью заявителя (представителя заявителя), посредством Регионального портала;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г) на бумажном носителе через МФЦ;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д) путем направления электронного документа в Администрацию на официальную электронную почту.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Формирование запроса в электронной форме осуществляется посредством заполнения интерактивной формы запроса на Региональном портале без необходимости дополнительной подачи запроса в какой-либо иной форме.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Образцы заполнения электронной формы запроса размещаются на официальном сайте Администрации, Едином портале, Региональном портале.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После заполнения заявителем каждого из полей электронной формы запроса автоматически осуществляется его форматно-логическая проверка.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При формировании запроса обеспечивается: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а) возможность копирования и сохранения запроса и иных документов, указанных в пункте 2.6 раздела II Регламента, необходимых для предоставления муниципальной услуги;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lastRenderedPageBreak/>
        <w:t>б) возможность печати па бумажном носителе копии электронной формы запроса;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в)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г) 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в части, касающейся сведений, отсутствующих в ЕСИА;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д) возможность вернуться на любой из этапов заполнения электронной формы запроса без потери ранее введенной информации;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е) возможность доступа заявителя на Региональном портале к ранее поданным им запросам в течение не менее одного года, а также частично сформированных запросов – в течение не менее 3 месяцев.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bookmarkStart w:id="2" w:name="P168"/>
      <w:bookmarkEnd w:id="2"/>
      <w:r w:rsidRPr="00F76553">
        <w:rPr>
          <w:color w:val="000000"/>
        </w:rPr>
        <w:t>2.7. Исчерпывающий перечень оснований для отказа в приеме документов на предоставление муниципальной услуги:</w:t>
      </w:r>
    </w:p>
    <w:p w:rsidR="00894C10" w:rsidRPr="00F76553" w:rsidRDefault="00894C10" w:rsidP="00894C10">
      <w:pPr>
        <w:shd w:val="clear" w:color="auto" w:fill="FFFFFF"/>
        <w:ind w:firstLine="567"/>
        <w:jc w:val="both"/>
        <w:rPr>
          <w:color w:val="000000"/>
        </w:rPr>
      </w:pPr>
      <w:bookmarkStart w:id="3" w:name="P176"/>
      <w:bookmarkEnd w:id="3"/>
      <w:r w:rsidRPr="00F76553">
        <w:rPr>
          <w:color w:val="000000"/>
        </w:rPr>
        <w:t>- выявление несоблюдения установленных условий признания подлинности (действительности) усиленной квалифицированной электронной подписи (при подаче запроса в форме электронного документа).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2.8. Исчерпывающий перечень оснований для приостановления предоставления муниципальной услуги или отказа в предоставлении муниципальной услуги.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2.8.1. Основания для приостановления предоставления муниципальной услуги отсутствуют.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2.8.2. В предоставлении муниципальной услуги отказывается в случаях: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- отсутствия в запросе достаточных для однозначной идентификации объекта сведений, указанных в подпункте 2.6.1 пункта 2.6 раздела II Регламента;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- запроса информации, предоставление которой не находится в компетенции Администрации.</w:t>
      </w:r>
    </w:p>
    <w:p w:rsidR="00894C10" w:rsidRPr="00A26638" w:rsidRDefault="00894C10" w:rsidP="00894C10">
      <w:pPr>
        <w:ind w:firstLine="567"/>
        <w:jc w:val="both"/>
        <w:rPr>
          <w:color w:val="000000"/>
        </w:rPr>
      </w:pPr>
      <w:r w:rsidRPr="00A26638">
        <w:rPr>
          <w:color w:val="000000"/>
        </w:rPr>
        <w:t>2.9. Размер платы, взимаемой с заявителя при предоставлении муниципальной услуги и способы ее взимания</w:t>
      </w:r>
    </w:p>
    <w:p w:rsidR="00894C10" w:rsidRPr="00A26638" w:rsidRDefault="00894C10" w:rsidP="00894C10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26638">
        <w:rPr>
          <w:color w:val="000000"/>
          <w:sz w:val="28"/>
          <w:szCs w:val="28"/>
        </w:rPr>
        <w:t>Предоставление муниципальной услуги осуществляется бесплатно.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2.10.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15 минут.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2.11. Срок регистрации запроса заявителя.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Регистрация запроса осуществляется в день его поступления.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lastRenderedPageBreak/>
        <w:t xml:space="preserve">Регистрация запроса о предоставлении муниципальной услуги, направленного в форме </w:t>
      </w:r>
      <w:proofErr w:type="gramStart"/>
      <w:r w:rsidRPr="00F76553">
        <w:rPr>
          <w:color w:val="000000"/>
        </w:rPr>
        <w:t>электронного документа с использованием Регионального портала</w:t>
      </w:r>
      <w:proofErr w:type="gramEnd"/>
      <w:r w:rsidRPr="00F76553">
        <w:rPr>
          <w:color w:val="000000"/>
        </w:rPr>
        <w:t xml:space="preserve"> осуществляется в автоматическом режиме.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2.12.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З</w:t>
      </w:r>
      <w:r w:rsidRPr="00F76553">
        <w:rPr>
          <w:color w:val="000000"/>
          <w:spacing w:val="2"/>
          <w:shd w:val="clear" w:color="auto" w:fill="FFFFFF"/>
        </w:rPr>
        <w:t>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894C10" w:rsidRPr="00542351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542351">
        <w:rPr>
          <w:color w:val="000000"/>
          <w:sz w:val="28"/>
          <w:szCs w:val="28"/>
        </w:rPr>
        <w:t>Помещения администрации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2.13. Предоставление муниципальной услуги осуществляется в специально выделенных для этой цели помещениях.</w:t>
      </w:r>
    </w:p>
    <w:p w:rsidR="00894C10" w:rsidRPr="000E2FD2" w:rsidRDefault="00894C10" w:rsidP="00894C10">
      <w:pPr>
        <w:ind w:firstLine="567"/>
        <w:jc w:val="both"/>
        <w:rPr>
          <w:color w:val="000000"/>
        </w:rPr>
      </w:pPr>
      <w:r w:rsidRPr="000E2FD2">
        <w:rPr>
          <w:color w:val="000000"/>
        </w:rPr>
        <w:t>2.14. Помещения, в которых осуществляется предоставление муниципальной услуги, оборудуются:</w:t>
      </w:r>
    </w:p>
    <w:p w:rsidR="00894C10" w:rsidRPr="000E2FD2" w:rsidRDefault="00894C10" w:rsidP="00894C10">
      <w:pPr>
        <w:ind w:firstLine="567"/>
        <w:jc w:val="both"/>
        <w:rPr>
          <w:color w:val="000000"/>
        </w:rPr>
      </w:pPr>
      <w:r w:rsidRPr="000E2FD2">
        <w:rPr>
          <w:color w:val="000000"/>
        </w:rPr>
        <w:t>- информационными стендами, содержащими визуальную и текстовую информацию;</w:t>
      </w:r>
    </w:p>
    <w:p w:rsidR="00894C10" w:rsidRPr="000E2FD2" w:rsidRDefault="00894C10" w:rsidP="00894C10">
      <w:pPr>
        <w:ind w:firstLine="567"/>
        <w:jc w:val="both"/>
        <w:rPr>
          <w:color w:val="000000"/>
        </w:rPr>
      </w:pPr>
      <w:r w:rsidRPr="000E2FD2">
        <w:rPr>
          <w:color w:val="000000"/>
        </w:rPr>
        <w:t>- стульями и столами для возможности оформления документов.</w:t>
      </w:r>
    </w:p>
    <w:p w:rsidR="00894C10" w:rsidRPr="000E2FD2" w:rsidRDefault="00894C10" w:rsidP="00894C10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2FD2">
        <w:rPr>
          <w:color w:val="000000"/>
          <w:sz w:val="28"/>
          <w:szCs w:val="28"/>
        </w:rPr>
        <w:t>Информационные стенды должны содержать:</w:t>
      </w:r>
    </w:p>
    <w:p w:rsidR="00894C10" w:rsidRPr="000E2FD2" w:rsidRDefault="00894C10" w:rsidP="00894C10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2FD2">
        <w:rPr>
          <w:color w:val="000000"/>
          <w:sz w:val="28"/>
          <w:szCs w:val="28"/>
        </w:rPr>
        <w:t>1) 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894C10" w:rsidRPr="000E2FD2" w:rsidRDefault="00894C10" w:rsidP="00894C10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2FD2">
        <w:rPr>
          <w:color w:val="000000"/>
          <w:sz w:val="28"/>
          <w:szCs w:val="28"/>
        </w:rPr>
        <w:t>2) контактную информацию (телефон, адрес электронной почты, номер кабинета) специалистов, ответственных за прием документов;</w:t>
      </w:r>
    </w:p>
    <w:p w:rsidR="00894C10" w:rsidRPr="000E2FD2" w:rsidRDefault="00894C10" w:rsidP="00894C10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2FD2">
        <w:rPr>
          <w:color w:val="000000"/>
          <w:sz w:val="28"/>
          <w:szCs w:val="28"/>
        </w:rPr>
        <w:t>3) контактную информацию (телефон, адрес электронной почты) специалистов, ответственных за информирование;</w:t>
      </w:r>
    </w:p>
    <w:p w:rsidR="00894C10" w:rsidRPr="000E2FD2" w:rsidRDefault="00894C10" w:rsidP="00894C10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E2FD2">
        <w:rPr>
          <w:color w:val="000000"/>
          <w:sz w:val="28"/>
          <w:szCs w:val="28"/>
        </w:rPr>
        <w:t>4) информацию по вопросам предоставления муниципальной услуги 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2.15. Количество мест ожидания определяется исходя из фактической нагрузки и возможностей для их размещения в здании.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2.16. Места для заполнения документов оборудуются стульями, столами (стойками) и обеспечиваются бланками запросов и образцами их заполнения.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lastRenderedPageBreak/>
        <w:t>2.17. Кабинеты приема заявителей должны иметь информационные таблички (вывески) с указанием: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- номера кабинета;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 xml:space="preserve">- фамилии, имени, </w:t>
      </w:r>
      <w:r w:rsidRPr="007D1D19">
        <w:t>отчества (при наличии)</w:t>
      </w:r>
      <w:r w:rsidRPr="00F76553">
        <w:rPr>
          <w:color w:val="000000"/>
        </w:rPr>
        <w:t xml:space="preserve"> и должности специалиста.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При организации рабочих мест следует предусмотреть возможность беспрепятственного входа (выхода) специалистов в (из) помещения.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2.18.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894C10" w:rsidRPr="000E2FD2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E2FD2">
        <w:rPr>
          <w:color w:val="000000"/>
          <w:sz w:val="28"/>
          <w:szCs w:val="28"/>
        </w:rPr>
        <w:t>2.19.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894C10" w:rsidRPr="000E2FD2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E2FD2">
        <w:rPr>
          <w:color w:val="000000"/>
          <w:sz w:val="28"/>
          <w:szCs w:val="28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894C10" w:rsidRPr="000E2FD2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E2FD2">
        <w:rPr>
          <w:color w:val="000000"/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894C10" w:rsidRPr="000E2FD2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E2FD2">
        <w:rPr>
          <w:color w:val="000000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894C10" w:rsidRPr="000E2FD2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E2FD2">
        <w:rPr>
          <w:color w:val="000000"/>
          <w:sz w:val="28"/>
          <w:szCs w:val="28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894C10" w:rsidRPr="000E2FD2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E2FD2">
        <w:rPr>
          <w:color w:val="000000"/>
          <w:sz w:val="28"/>
          <w:szCs w:val="28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894C10" w:rsidRPr="000E2FD2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E2FD2">
        <w:rPr>
          <w:color w:val="000000"/>
          <w:sz w:val="28"/>
          <w:szCs w:val="28"/>
        </w:rPr>
        <w:t xml:space="preserve"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</w:t>
      </w:r>
      <w:r w:rsidRPr="000E2FD2">
        <w:rPr>
          <w:color w:val="000000"/>
          <w:sz w:val="28"/>
          <w:szCs w:val="28"/>
        </w:rPr>
        <w:lastRenderedPageBreak/>
        <w:t>выработке и реализации государственной политики и нормативно-правовому регулированию в сфере социальной защиты населения.</w:t>
      </w:r>
    </w:p>
    <w:p w:rsidR="00894C10" w:rsidRPr="000E2FD2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E2FD2">
        <w:rPr>
          <w:color w:val="000000"/>
          <w:sz w:val="28"/>
          <w:szCs w:val="28"/>
        </w:rPr>
        <w:t>В помещениях для предоставления муниципальной услуги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</w:t>
      </w:r>
    </w:p>
    <w:p w:rsidR="00894C10" w:rsidRPr="000E2FD2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E2FD2">
        <w:rPr>
          <w:color w:val="000000"/>
          <w:sz w:val="28"/>
          <w:szCs w:val="28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0E2FD2">
        <w:rPr>
          <w:color w:val="000000"/>
          <w:sz w:val="28"/>
          <w:szCs w:val="28"/>
        </w:rPr>
        <w:t>сурдопереводчика</w:t>
      </w:r>
      <w:proofErr w:type="spellEnd"/>
      <w:r w:rsidRPr="000E2FD2">
        <w:rPr>
          <w:color w:val="000000"/>
          <w:sz w:val="28"/>
          <w:szCs w:val="28"/>
        </w:rPr>
        <w:t xml:space="preserve"> и </w:t>
      </w:r>
      <w:proofErr w:type="spellStart"/>
      <w:r w:rsidRPr="000E2FD2">
        <w:rPr>
          <w:color w:val="000000"/>
          <w:sz w:val="28"/>
          <w:szCs w:val="28"/>
        </w:rPr>
        <w:t>тифлосурдопереводчика</w:t>
      </w:r>
      <w:proofErr w:type="spellEnd"/>
      <w:r w:rsidRPr="000E2FD2">
        <w:rPr>
          <w:color w:val="000000"/>
          <w:sz w:val="28"/>
          <w:szCs w:val="28"/>
        </w:rPr>
        <w:t>.</w:t>
      </w:r>
    </w:p>
    <w:p w:rsidR="00894C10" w:rsidRPr="000E2FD2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E2FD2">
        <w:rPr>
          <w:color w:val="000000"/>
          <w:sz w:val="28"/>
          <w:szCs w:val="28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894C10" w:rsidRPr="000E2FD2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E2FD2">
        <w:rPr>
          <w:color w:val="000000"/>
          <w:sz w:val="28"/>
          <w:szCs w:val="28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894C10" w:rsidRPr="000E2FD2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E2FD2">
        <w:rPr>
          <w:color w:val="000000"/>
          <w:sz w:val="28"/>
          <w:szCs w:val="28"/>
        </w:rPr>
        <w:t xml:space="preserve">Рабочие места специалиста Администрации, МФЦ оборудуются средствами сигнализации (стационарными «тревожными кнопками» или переносными многофункциональными </w:t>
      </w:r>
      <w:proofErr w:type="spellStart"/>
      <w:r w:rsidRPr="000E2FD2">
        <w:rPr>
          <w:color w:val="000000"/>
          <w:sz w:val="28"/>
          <w:szCs w:val="28"/>
        </w:rPr>
        <w:t>брелками</w:t>
      </w:r>
      <w:proofErr w:type="spellEnd"/>
      <w:r w:rsidRPr="000E2FD2">
        <w:rPr>
          <w:color w:val="000000"/>
          <w:sz w:val="28"/>
          <w:szCs w:val="28"/>
        </w:rPr>
        <w:t>-коммуникаторами).</w:t>
      </w:r>
    </w:p>
    <w:p w:rsidR="00894C10" w:rsidRPr="000E2FD2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E2FD2">
        <w:rPr>
          <w:color w:val="000000"/>
          <w:sz w:val="28"/>
          <w:szCs w:val="28"/>
        </w:rPr>
        <w:t>Специалисты Администрации, МФЦ обеспечиваются личными нагрудными карточками (</w:t>
      </w:r>
      <w:proofErr w:type="spellStart"/>
      <w:r w:rsidRPr="000E2FD2">
        <w:rPr>
          <w:color w:val="000000"/>
          <w:sz w:val="28"/>
          <w:szCs w:val="28"/>
        </w:rPr>
        <w:t>бейджами</w:t>
      </w:r>
      <w:proofErr w:type="spellEnd"/>
      <w:r w:rsidRPr="000E2FD2">
        <w:rPr>
          <w:color w:val="000000"/>
          <w:sz w:val="28"/>
          <w:szCs w:val="28"/>
        </w:rPr>
        <w:t xml:space="preserve">) с указанием фамилии, имени, </w:t>
      </w:r>
      <w:r w:rsidRPr="007D1D19">
        <w:rPr>
          <w:sz w:val="28"/>
          <w:szCs w:val="28"/>
        </w:rPr>
        <w:t>отчества (при наличии) и</w:t>
      </w:r>
      <w:r w:rsidRPr="000E2FD2">
        <w:rPr>
          <w:color w:val="000000"/>
          <w:sz w:val="28"/>
          <w:szCs w:val="28"/>
        </w:rPr>
        <w:t xml:space="preserve"> должности.</w:t>
      </w:r>
    </w:p>
    <w:p w:rsidR="00894C10" w:rsidRPr="000E2FD2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0E2FD2">
        <w:rPr>
          <w:color w:val="000000"/>
          <w:sz w:val="28"/>
          <w:szCs w:val="28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2.20. Показатели доступности и качества предоставления муниципальной услуги.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2.20.1. Показателями доступности предоставления муниципальной услуги являются: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- транспортная доступность к месту предоставления муниципальной услуги;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- размещение информации о порядке предоставления муниципальной услуги на официальном сайте Администрации, на Едином портале и Региональном портале;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- размещение информации о порядке предоставления муниципальной услуги на информационных стендах;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- предоставление возможности подачи запроса о предоставлении муниципальной услуги в виде электронного документа;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- размещение информации о порядке предоставления муниципальной услуги в средствах массовой информации;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- возможность получения заявителем информации о ходе предоставления муниципальной услуги с использованием Регионального портала.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2.20.2. Показателями качества предоставления муниципальной услуги являются отсутствие: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lastRenderedPageBreak/>
        <w:t>- очередей при приеме и выдаче документов заявителям (их представителям);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- нарушений сроков предоставления муниципальной услуги;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- 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- обоснованных жалоб на некорректное, невнимательное отношение муниципальных служащих и должностных лиц, предоставляющих муниципальную услугу, к заявителям (их представителям).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2.21. Особенности предоставления муниципальной услуги в МФЦ и особенности предоставления муниципальной услуги в электронной форме.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2.21.1. Предоставление муниципальной услуги осуществляется на базе МФЦ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запросом. При обращении заявителя в МФЦ взаимодействие с Администрацией осуществляется без участия заявителя в порядке и сроки, установленные нормативными правовыми актами и Соглашением о взаимодействии.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2.21.2. Запрос о предоставлении муниципальной услуги также осуществляется в электронной форме. Запрос в форме электронного документа представляется в Администрацию по выбору заявителя: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- путем заполнения формы запроса посредством отправки через личный кабинет на Региональном портале;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- путем направления электронного документа в Администрацию на официальную электронную почту.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В запросе указывается один из следующих способов предоставления результатов предоставления муниципальной услуги Администрацией: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- в виде бумажного документа, который заявитель получает непосредственно при личном обращении;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- в виде бумажного документа, который направляется Администрацией заявителю посредством почтового отправления;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- в виде электронного документа, размещенного на официальном сайте Администрации, ссылка на который направляется Администрацией заявителю посредством электронной почты;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- в виде электронного документа, который направляется Администрацией заявителю посредством электронной почты.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Запрос в форме электронного документа подписывается по выбору заявителя (если заявителем является физическое лицо):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- электронной подписью заявителя (представителя заявителя);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- усиленной квалифицированной электронной подписью заявителя (представителя заявителя).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 xml:space="preserve">Запрос от имени юридического лица заверяется по выбору заявителя </w:t>
      </w:r>
      <w:proofErr w:type="gramStart"/>
      <w:r w:rsidRPr="00F76553">
        <w:rPr>
          <w:color w:val="000000"/>
        </w:rPr>
        <w:t>электронной подписью</w:t>
      </w:r>
      <w:proofErr w:type="gramEnd"/>
      <w:r w:rsidRPr="00F76553">
        <w:rPr>
          <w:color w:val="000000"/>
        </w:rPr>
        <w:t xml:space="preserve"> либо усиленной квалифицированной электронной подписью: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- лица, действующего от имени юридического лица без доверенности;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lastRenderedPageBreak/>
        <w:t>- 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В случае представления запроса представителем заявителя, действующего на основании доверенности, к запросу прилагается доверенность в виде электронного образа такого документа.</w:t>
      </w:r>
    </w:p>
    <w:p w:rsidR="00894C10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Примерная форма запроса в электронной форме размещается Администрацией на официальном сайте Администрации с возможностью бесплатного копирования.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Формирование запроса в электронной форме осуществляется посредством заполнения интерактивной формы запроса на Региональном портале без необходимости дополнительной подачи запроса в какой-либо иной форме.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Образцы заполнения электронной формы запроса размещаются на официальном сайте Администрации, Едином портале, Региональном портале.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После заполнения заявителем каждого из полей электронной формы запроса автоматически осуществляется его форматно-логическая проверка.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При формировании запроса обеспечивается: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а) возможность копирования и сохранения запроса и иных документов, указанных в пункте 2.6 раздела II Регламента, необходимых для предоставления муниципальной услуги;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б) возможность печати па бумажном носителе копии электронной формы запроса;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в)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г) 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в части, касающейся сведений, отсутствующих в ЕСИА;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д) возможность вернуться на любой из этапов заполнения электронной формы запроса без потери ранее введенной информации;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е) возможность доступа заявителя на Региональном портале к ранее поданным им запросам в течение не менее одного года, а также частично сформированных запросов – в течение не менее 3 месяцев.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lastRenderedPageBreak/>
        <w:t>Запрос и предлагаемые заявителем документы направляются в Администрацию в форме электронных документов путем заполнения формы запроса посредством отправки через Региональный портал.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Запрос направляется в Администрацию в виде файлов в формате </w:t>
      </w:r>
      <w:proofErr w:type="spellStart"/>
      <w:r w:rsidRPr="00F76553">
        <w:rPr>
          <w:color w:val="000000"/>
        </w:rPr>
        <w:t>pdf</w:t>
      </w:r>
      <w:proofErr w:type="spellEnd"/>
      <w:r w:rsidRPr="00F76553">
        <w:rPr>
          <w:color w:val="000000"/>
        </w:rPr>
        <w:t>, </w:t>
      </w:r>
      <w:proofErr w:type="spellStart"/>
      <w:r w:rsidRPr="00F76553">
        <w:rPr>
          <w:color w:val="000000"/>
        </w:rPr>
        <w:t>tif</w:t>
      </w:r>
      <w:proofErr w:type="spellEnd"/>
      <w:r w:rsidRPr="00F76553">
        <w:rPr>
          <w:color w:val="000000"/>
        </w:rPr>
        <w:t>, </w:t>
      </w:r>
      <w:proofErr w:type="spellStart"/>
      <w:r w:rsidRPr="00F76553">
        <w:rPr>
          <w:color w:val="000000"/>
        </w:rPr>
        <w:t>jpg</w:t>
      </w:r>
      <w:proofErr w:type="spellEnd"/>
      <w:r w:rsidRPr="00F76553">
        <w:rPr>
          <w:color w:val="000000"/>
        </w:rPr>
        <w:t>, </w:t>
      </w:r>
      <w:proofErr w:type="spellStart"/>
      <w:r w:rsidRPr="00F76553">
        <w:rPr>
          <w:color w:val="000000"/>
        </w:rPr>
        <w:t>jpeg</w:t>
      </w:r>
      <w:proofErr w:type="spellEnd"/>
      <w:r w:rsidRPr="00F76553">
        <w:rPr>
          <w:color w:val="000000"/>
        </w:rPr>
        <w:t>, если указанный запрос предоставляется в форме электронного документа посредством электронной почты.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Электронные документы (электронные образы документов), прилагаемые к запросу, в том числе доверенности, направляются в виде файлов этих же форматов.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Качество предоставляемых электронных документов (электронных образов документов) должно позволять в полном объеме прочитать текст документа и распознать реквизиты документа.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Средства электронной подписи, применяемые при подаче запросов и предложенных к запросу электронных документов, должны быть сертифицированы в соответствии с законодательством Российской Федерации.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При предоставлении муниципальной услуги в электронной форме посредством Регионального портала заявителю обеспечивается: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а) получение информации о порядке и сроках предоставления услуги;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б) формирование запроса о предоставлении муниципальной услуги;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в) прием и регистрация запроса и иных документов, необходимых для предоставления услуги;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г) получение сведений о ходе выполнения запроса в предоставлении муниципальной услуги;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д)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Заявитель имеет возможность получения информации о ходе выполнения запроса (предоставления муниципальной услуги).</w:t>
      </w:r>
    </w:p>
    <w:p w:rsidR="00894C10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Информация о ходе предоставления муниципальной услуги направляется заявителю Администрацией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Регионального портала по выбору заявителя.</w:t>
      </w:r>
    </w:p>
    <w:p w:rsidR="00894C10" w:rsidRDefault="00894C10" w:rsidP="00894C10">
      <w:pPr>
        <w:ind w:firstLine="567"/>
        <w:jc w:val="both"/>
        <w:rPr>
          <w:color w:val="000000"/>
        </w:rPr>
      </w:pPr>
    </w:p>
    <w:p w:rsidR="00894C10" w:rsidRPr="00F76553" w:rsidRDefault="00894C10" w:rsidP="00894C10">
      <w:pPr>
        <w:ind w:firstLine="567"/>
        <w:jc w:val="center"/>
        <w:rPr>
          <w:color w:val="000000"/>
        </w:rPr>
      </w:pPr>
      <w:r w:rsidRPr="00F76553">
        <w:rPr>
          <w:b/>
          <w:bCs/>
          <w:color w:val="000000"/>
        </w:rPr>
        <w:t>III. Состав, последовательность и сроки выполнения административных процедур, требования к порядку их выполнения, включая особенности выполнения административных процедур в электронной форме, а также особенности выполнения административных процедур в многофункциональных центрах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3.1. Исчерпывающий перечень административных процедур.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3.1.1. Предоставление муниципальной услуги включает в себя следующие административные процедуры:</w:t>
      </w:r>
    </w:p>
    <w:p w:rsidR="00894C10" w:rsidRPr="00F76553" w:rsidRDefault="00894C10" w:rsidP="00894C10">
      <w:pPr>
        <w:shd w:val="clear" w:color="auto" w:fill="FFFFFF"/>
        <w:ind w:firstLine="567"/>
        <w:jc w:val="both"/>
        <w:rPr>
          <w:color w:val="000000"/>
        </w:rPr>
      </w:pPr>
      <w:r w:rsidRPr="00F76553">
        <w:rPr>
          <w:color w:val="000000"/>
        </w:rPr>
        <w:lastRenderedPageBreak/>
        <w:t>3.1.1.1. Прием и регистрация запроса, представленного для предоставления муниципальной услуги;</w:t>
      </w:r>
    </w:p>
    <w:p w:rsidR="00894C10" w:rsidRPr="00F76553" w:rsidRDefault="00894C10" w:rsidP="00894C10">
      <w:pPr>
        <w:shd w:val="clear" w:color="auto" w:fill="FFFFFF"/>
        <w:ind w:firstLine="567"/>
        <w:jc w:val="both"/>
        <w:rPr>
          <w:color w:val="000000"/>
        </w:rPr>
      </w:pPr>
      <w:r w:rsidRPr="00F76553">
        <w:rPr>
          <w:color w:val="000000"/>
        </w:rPr>
        <w:t>3.1.1.2. Визирование главой Администрации запроса на предоставление муниципальной услуги;</w:t>
      </w:r>
    </w:p>
    <w:p w:rsidR="00894C10" w:rsidRPr="00F76553" w:rsidRDefault="00894C10" w:rsidP="00894C10">
      <w:pPr>
        <w:shd w:val="clear" w:color="auto" w:fill="FFFFFF"/>
        <w:ind w:firstLine="567"/>
        <w:jc w:val="both"/>
        <w:rPr>
          <w:color w:val="000000"/>
        </w:rPr>
      </w:pPr>
      <w:r w:rsidRPr="00F76553">
        <w:rPr>
          <w:color w:val="000000"/>
        </w:rPr>
        <w:t>3.1.1.</w:t>
      </w:r>
      <w:proofErr w:type="gramStart"/>
      <w:r w:rsidRPr="00F76553">
        <w:rPr>
          <w:color w:val="000000"/>
        </w:rPr>
        <w:t>3.Установление</w:t>
      </w:r>
      <w:proofErr w:type="gramEnd"/>
      <w:r w:rsidRPr="00F76553">
        <w:rPr>
          <w:color w:val="000000"/>
        </w:rPr>
        <w:t xml:space="preserve"> компетенции Администрации по рассматриваемому запросу, определение соответствия сведений в запросе установленным требованиям и определение наличия сведений о запрошенных объектах в Реестре;</w:t>
      </w:r>
    </w:p>
    <w:p w:rsidR="00894C10" w:rsidRPr="00F76553" w:rsidRDefault="00894C10" w:rsidP="00894C10">
      <w:pPr>
        <w:shd w:val="clear" w:color="auto" w:fill="FFFFFF"/>
        <w:ind w:firstLine="567"/>
        <w:jc w:val="both"/>
        <w:rPr>
          <w:color w:val="000000"/>
        </w:rPr>
      </w:pPr>
      <w:r w:rsidRPr="00F76553">
        <w:rPr>
          <w:color w:val="000000"/>
        </w:rPr>
        <w:t>3.1.1.4. Подготовка результата по рассматриваемому запросу;</w:t>
      </w:r>
    </w:p>
    <w:p w:rsidR="00894C10" w:rsidRPr="00F76553" w:rsidRDefault="00894C10" w:rsidP="00894C10">
      <w:pPr>
        <w:shd w:val="clear" w:color="auto" w:fill="FFFFFF"/>
        <w:ind w:firstLine="567"/>
        <w:jc w:val="both"/>
        <w:rPr>
          <w:color w:val="000000"/>
        </w:rPr>
      </w:pPr>
      <w:r w:rsidRPr="00F76553">
        <w:rPr>
          <w:color w:val="000000"/>
        </w:rPr>
        <w:t>3.1.1.5. Направление результатов предоставления муниципальной услуги.</w:t>
      </w:r>
    </w:p>
    <w:p w:rsidR="00894C10" w:rsidRPr="00F76553" w:rsidRDefault="00894C10" w:rsidP="00894C10">
      <w:pPr>
        <w:shd w:val="clear" w:color="auto" w:fill="FFFFFF"/>
        <w:ind w:firstLine="567"/>
        <w:jc w:val="both"/>
        <w:rPr>
          <w:color w:val="000000"/>
        </w:rPr>
      </w:pPr>
      <w:r w:rsidRPr="00F76553">
        <w:rPr>
          <w:color w:val="000000"/>
        </w:rPr>
        <w:t>3.1.1.6. Исправление ошибок и опечаток в результатах услуги.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3.2. Описание последовательности действий при предоставлении муниципальной услуги.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bookmarkStart w:id="4" w:name="P283"/>
      <w:bookmarkEnd w:id="4"/>
      <w:r w:rsidRPr="00F76553">
        <w:rPr>
          <w:color w:val="000000"/>
        </w:rPr>
        <w:t>3.2.1. Прием и регистрация запроса, представленного для предоставления муниципальной услуги.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Основанием для начала административной процедуры является поступление запроса заявителя в Администрацию.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Специалист Администрации, ответственный за регистрацию входящих документов, принимает запрос, представленный в письменном виде лично или поступивший по почте, в электронной форме и регистрирует его в Журнале регистрации входящей корреспонденции Администрации в день поступления.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Если запрос о предоставлении муниципальной услуги поступил в электронной форме, специалист Администрации направляет заявителю уведомление, содержащее входящий регистрационный номер запроса, дату получения указанного запроса и приложенных к нему документов, а также перечень наименований файлов, представленных в форме электронных документов, с указанием их объема. Уведомление о получении запроса направляется способом, указанным заявителем в запросе, не позднее рабочего дня, следующего за днем поступления запроса в Администрацию.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При получении посредством Регионального портала запроса и документов в электронной форме в автоматическом режиме осуществляется форматно-логический контроль запроса, проверка действительности усиленных квалифицированных электронных подписей, которыми подписаны запрос и документы (</w:t>
      </w:r>
      <w:r w:rsidRPr="00F76553">
        <w:rPr>
          <w:i/>
          <w:iCs/>
          <w:color w:val="000000"/>
        </w:rPr>
        <w:t>в случае поступления запроса, подписанного усиленной квалифицированной электронной подписью</w:t>
      </w:r>
      <w:r w:rsidRPr="00F76553">
        <w:rPr>
          <w:color w:val="000000"/>
        </w:rPr>
        <w:t>), а также наличия оснований для отказа в приеме запроса, указанных в пункте 2.7 раздела II Регламента.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При наличии оснований для отказа в приеме запроса, заявителю направляется письмо об отказе в приеме к рассмотрению запроса.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При отсутствии оснований для отказа в приеме запроса заявителю направляется уведомление о его приеме с указанием присвоенного в электронной форме уникального номера, по которому на Региональном портале заявителю будет представлена информация о ходе его рассмотрения.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После принятия запроса о предоставлении муниципальной услуги статус запроса заявителя в личном кабинете на Региональном портале обновляется до статуса «принято».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lastRenderedPageBreak/>
        <w:t>Регистрация запроса о предоставлении муниципальной услуги, направленного в форме электронного документа с использованием Регионального портала, осуществляется в автоматическом режиме.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Способом фиксации результата выполнения административного действия является запись в Журнале регистрации входящей корреспонденции Администрации регистрационного номера запроса.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Результатом выполнения административного действия является передача специалистом Администрации, осуществляющим регистрацию документов, зарегистрированного запроса и приложенных к нему документов главе Администрации для визирования, с одновременным уведомлением заявителя о принятии запроса к рассмотрению, либо направление заявителю уведомления об отказе в приеме его к рассмотрению.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Максимальный срок выполнения административного действия - в день поступления запроса в Администрацию.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3.2.1.1. В случае поступления в электронной форме запроса и документов, заверенных усиленной квалифицированной электронной подписью, производится установление оснований для отказа в приеме запроса и документов, представленных заявителем.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 xml:space="preserve">Специалист Администрации проводит проверку условий признания </w:t>
      </w:r>
      <w:proofErr w:type="gramStart"/>
      <w:r w:rsidRPr="00F76553">
        <w:rPr>
          <w:color w:val="000000"/>
        </w:rPr>
        <w:t>действительности</w:t>
      </w:r>
      <w:proofErr w:type="gramEnd"/>
      <w:r w:rsidRPr="00F76553">
        <w:rPr>
          <w:color w:val="000000"/>
        </w:rPr>
        <w:t xml:space="preserve"> усиленной квалифицированной электронной подписи заявителя требованиям статьи 11 Федерального закона №63-ФЗ «Об электронной подписи» (с последующими изменениями) (далее – Федеральный закон №63-ФЗ).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 xml:space="preserve">При несоблюдении установленных условий признания </w:t>
      </w:r>
      <w:proofErr w:type="gramStart"/>
      <w:r w:rsidRPr="00F76553">
        <w:rPr>
          <w:color w:val="000000"/>
        </w:rPr>
        <w:t>действительности</w:t>
      </w:r>
      <w:proofErr w:type="gramEnd"/>
      <w:r w:rsidRPr="00F76553">
        <w:rPr>
          <w:color w:val="000000"/>
        </w:rPr>
        <w:t xml:space="preserve"> усиленной квалифицированной электронной подписи, Специалист администрации осуществляет подготовку уведомления об отказе в приеме документов к рассмотрению и направляет его на указанный в запросе адрес электронной почты (при наличии) или иным указанным в запросе способом. Уведомление должно содержать ссылки на пункты статьи 11 Федерального закона №63-ФЗ, которые послужили основанием для принятия указанного решения. Такое уведомление направляется не позднее 1 рабочего дня со дня представления запроса.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После получения уведомления заявитель вправе обратиться повторно с запросом о предоставлении услуги, устранив нарушения, которые послужили основанием для отказа в приеме к рассмотрению первичного запроса.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bookmarkStart w:id="5" w:name="P289"/>
      <w:bookmarkEnd w:id="5"/>
      <w:r w:rsidRPr="00F76553">
        <w:rPr>
          <w:color w:val="000000"/>
        </w:rPr>
        <w:t>3.2.2. Визирование главой Администрации запроса на предоставление муниципальной услуги.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Основанием для визирования главой Администрации запроса на предоставление муниципальной услуги является регистрация запроса.</w:t>
      </w:r>
    </w:p>
    <w:p w:rsidR="00894C10" w:rsidRPr="00F76553" w:rsidRDefault="00894C10" w:rsidP="00894C10">
      <w:pPr>
        <w:shd w:val="clear" w:color="auto" w:fill="FFFFFF"/>
        <w:ind w:firstLine="567"/>
        <w:jc w:val="both"/>
        <w:rPr>
          <w:color w:val="000000"/>
        </w:rPr>
      </w:pPr>
      <w:r w:rsidRPr="00F76553">
        <w:rPr>
          <w:color w:val="000000"/>
        </w:rPr>
        <w:t>Глава Администрации рассматривает поступивший запрос, накладывает резолюцию и направляет его специалисту Администрации, ответственному за регистрацию документов.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Специалист Администрации, осуществляющий регистрацию документов фиксирует резо</w:t>
      </w:r>
      <w:bookmarkStart w:id="6" w:name="_GoBack"/>
      <w:bookmarkEnd w:id="6"/>
      <w:r w:rsidRPr="00F76553">
        <w:rPr>
          <w:color w:val="000000"/>
        </w:rPr>
        <w:t xml:space="preserve">люцию главы Администрации по запросу и передает его </w:t>
      </w:r>
      <w:r w:rsidRPr="00F76553">
        <w:rPr>
          <w:color w:val="000000"/>
        </w:rPr>
        <w:lastRenderedPageBreak/>
        <w:t>специалисту Администрации, ответственному за предоставление муниципальной услуги (далее - Исполнитель).</w:t>
      </w:r>
    </w:p>
    <w:p w:rsidR="00894C10" w:rsidRPr="00F76553" w:rsidRDefault="00894C10" w:rsidP="00894C10">
      <w:pPr>
        <w:shd w:val="clear" w:color="auto" w:fill="FFFFFF"/>
        <w:ind w:firstLine="567"/>
        <w:jc w:val="both"/>
        <w:rPr>
          <w:color w:val="000000"/>
        </w:rPr>
      </w:pPr>
      <w:r w:rsidRPr="00F76553">
        <w:rPr>
          <w:color w:val="000000"/>
        </w:rPr>
        <w:t>Критерием для присвоения главой Администрации соответствующей резолюции на запрос заявителя является:</w:t>
      </w:r>
    </w:p>
    <w:p w:rsidR="00894C10" w:rsidRPr="00F76553" w:rsidRDefault="00894C10" w:rsidP="00894C10">
      <w:pPr>
        <w:shd w:val="clear" w:color="auto" w:fill="FFFFFF"/>
        <w:ind w:firstLine="567"/>
        <w:jc w:val="both"/>
        <w:rPr>
          <w:color w:val="000000"/>
        </w:rPr>
      </w:pPr>
      <w:r w:rsidRPr="00F76553">
        <w:rPr>
          <w:color w:val="000000"/>
        </w:rPr>
        <w:t>- наличие присвоенного поступившему запросу входящего регистрационного номера.</w:t>
      </w:r>
    </w:p>
    <w:p w:rsidR="00894C10" w:rsidRPr="00F76553" w:rsidRDefault="00894C10" w:rsidP="00894C10">
      <w:pPr>
        <w:shd w:val="clear" w:color="auto" w:fill="FFFFFF"/>
        <w:ind w:firstLine="567"/>
        <w:jc w:val="both"/>
        <w:rPr>
          <w:color w:val="000000"/>
        </w:rPr>
      </w:pPr>
      <w:r w:rsidRPr="00F76553">
        <w:rPr>
          <w:color w:val="000000"/>
        </w:rPr>
        <w:t>Результатом административного действия является фиксирование резолюции главы Администрации по запросу заявителя в Журнале регистрации входящей корреспонденции Администрации.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Способом фиксации результата выполнения административного действия является запись в Журнале регистрации входящей корреспонденции Администрации резолюции главы Администрации и фамилии Исполнителя.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Максимальный срок выполнения административного действия - 1 (один) день с момента регистрации поступившего запроса.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3.2.3. Установление компетенции Администрации по рассматриваемому запросу, определение соответствия сведений в запросе установленным требованиям и определение наличия сведений о запрошенных объектах в Реестре.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Основанием для выполнения данного действия является завизированный главой Администрации запрос на предоставление муниципальной услуги с соответствующей резолюцией и поступление его Исполнителю.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3.2.3.1. Исполнитель устанавливает наличие или отсутствие оснований для отказа в предоставлении муниципальной услуги, указанных в подпункте 2.8.2 пункта 2.8 раздела II Регламента.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При установлении наличия оснований для отказа в предоставлении муниципальной услуги, указанных в подпункте 2.8.2 пункта 2.8 раздела II Регламента, Исполнитель выполняет подготовку отказа в предоставлении муниципальной услуги и обеспечивает его подписание главой Администрации. Данный отказ направляется по указанному в запросе адресу электронной почты (при наличии) или иным, указанным в запросе, способом и должен содержать причины. Отказ направляется заявителю в срок, установленный для предоставления муниципальной услуги.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3.2.3.2. При отсутствии оснований для отказа в предоставлении муниципальной услуги, указанных в пункте 2.8.2 раздела II Регламента, специалист Администрации переходит к определению наличия сведений о запрошенных объектах в Реестре, в том числе с использованием предложенных заявителем документов.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При наличии в Реестре сведений об объектах, указанных в запросе, производится подготовка выписок из Реестра.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При отсутствии в Реестре сведений об объектах, указанных в запросе, производится подготовка сообщения об отсутствии в Реестре сведений о запрошенных объектах.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 xml:space="preserve">3.2.3.3. Критерием для установления компетенции Администрации по рассматриваемому запросу, определения соответствия сведений в запросе установленным требованиям и определения наличия сведений о запрошенных </w:t>
      </w:r>
      <w:r w:rsidRPr="00F76553">
        <w:rPr>
          <w:color w:val="000000"/>
        </w:rPr>
        <w:lastRenderedPageBreak/>
        <w:t>объектах в Реестре является поступивший Исполнителю запрос с резолюцией главы Администрации.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Результатом административного действия является установление факта наличия (отсутствия) оснований для отказа в предоставлении муниципальной услуги и факта наличия (отсутствия) в Реестре сведений об объектах, запрошенных заявителем.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Способом фиксации результата выполнения административного действия является сформированная информация по запросу.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Максимальный срок выполнения административного действия – 5 (пять) дней с момента визирования главой Администрации запроса на предоставление муниципальной услуги.</w:t>
      </w:r>
    </w:p>
    <w:p w:rsidR="00894C10" w:rsidRPr="00F76553" w:rsidRDefault="00894C10" w:rsidP="00894C10">
      <w:pPr>
        <w:shd w:val="clear" w:color="auto" w:fill="FFFFFF"/>
        <w:ind w:firstLine="567"/>
        <w:jc w:val="both"/>
        <w:rPr>
          <w:color w:val="000000"/>
        </w:rPr>
      </w:pPr>
      <w:r w:rsidRPr="00F76553">
        <w:rPr>
          <w:color w:val="000000"/>
        </w:rPr>
        <w:t>3.2.4. Подготовка результата по рассматриваемому запросу.</w:t>
      </w:r>
    </w:p>
    <w:p w:rsidR="00894C10" w:rsidRPr="00F76553" w:rsidRDefault="00894C10" w:rsidP="00894C10">
      <w:pPr>
        <w:shd w:val="clear" w:color="auto" w:fill="FFFFFF"/>
        <w:ind w:firstLine="567"/>
        <w:jc w:val="both"/>
        <w:rPr>
          <w:color w:val="000000"/>
        </w:rPr>
      </w:pPr>
      <w:r w:rsidRPr="00F76553">
        <w:rPr>
          <w:color w:val="000000"/>
        </w:rPr>
        <w:t>Основанием для подготовки ответа по рассматриваемому запросу является результат установления компетенции Администрации по рассматриваемому запросу, определения соответствия сведений в запросе установленным требованиям и определения наличия сведений о запрошенных объектах в Реестре.</w:t>
      </w:r>
    </w:p>
    <w:p w:rsidR="00894C10" w:rsidRDefault="00894C10" w:rsidP="00894C10">
      <w:pPr>
        <w:shd w:val="clear" w:color="auto" w:fill="FFFFFF"/>
        <w:ind w:firstLine="567"/>
        <w:jc w:val="both"/>
        <w:rPr>
          <w:color w:val="000000"/>
        </w:rPr>
      </w:pPr>
      <w:r w:rsidRPr="00F76553">
        <w:rPr>
          <w:color w:val="000000"/>
        </w:rPr>
        <w:t>Должностным лицом, ответственным за выполнение административного действия, является Исполнитель.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Исполнитель оформляет подготовленный результат предоставления муниципальной услуги в установленном порядке и направляет его на подпись главе Администрации.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Критерии подписания главой Администрации подготовленного ответа на запрос заявителя: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а) соответствие содержания ответа запросу;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б) правильное оформление подготовленных документов;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в) наличие подписи Исполнителя на подготовленных документах.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Глава Администрации подписывает ответ, который передается для регистрации.</w:t>
      </w:r>
    </w:p>
    <w:p w:rsidR="00894C10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 xml:space="preserve">Результатом административного действия является подписанный </w:t>
      </w:r>
      <w:proofErr w:type="gramStart"/>
      <w:r w:rsidRPr="00F76553">
        <w:rPr>
          <w:color w:val="000000"/>
        </w:rPr>
        <w:t>главой </w:t>
      </w:r>
      <w:r>
        <w:rPr>
          <w:color w:val="000000"/>
        </w:rPr>
        <w:t xml:space="preserve"> а</w:t>
      </w:r>
      <w:r w:rsidRPr="00F76553">
        <w:rPr>
          <w:color w:val="000000"/>
        </w:rPr>
        <w:t>дминистрации</w:t>
      </w:r>
      <w:proofErr w:type="gramEnd"/>
      <w:r w:rsidRPr="00F76553">
        <w:rPr>
          <w:color w:val="000000"/>
        </w:rPr>
        <w:t xml:space="preserve"> ответ на запрос заявителя.</w:t>
      </w:r>
    </w:p>
    <w:p w:rsidR="00894C10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Результат предоставления муниципальной услуги по выбору заявителя может быть предоставлен ему в форме документа на бумажном носителе, а также в форме электронного документа в течение срока действия результата предоставления муниципальной услуги.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Способом фиксации результата административного действия является присвоение подготовленному ответу на запрос заявителя исходящего номера в Журнале регистрации исходящей корреспонденции Администрации.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Максимальный срок выполнения административного действия – 2 (два) дня с момента получения результата определения компетенции Администрации, соответствия запроса установленным требованиям и наличия сведений о запрошенных заявителем объектах в Реестре.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3.2.5. Направление результатов предоставления муниципальной услуги.</w:t>
      </w:r>
    </w:p>
    <w:p w:rsidR="00894C10" w:rsidRPr="00F76553" w:rsidRDefault="00894C10" w:rsidP="00894C10">
      <w:pPr>
        <w:shd w:val="clear" w:color="auto" w:fill="FFFFFF"/>
        <w:ind w:firstLine="567"/>
        <w:jc w:val="both"/>
        <w:rPr>
          <w:color w:val="000000"/>
        </w:rPr>
      </w:pPr>
      <w:r w:rsidRPr="00F76553">
        <w:rPr>
          <w:color w:val="000000"/>
        </w:rPr>
        <w:t>Основанием для направления результата муниципальной услуги является подписание и регистрация результата предоставления муниципальной услуги.</w:t>
      </w:r>
    </w:p>
    <w:p w:rsidR="00894C10" w:rsidRPr="00F76553" w:rsidRDefault="00894C10" w:rsidP="00894C10">
      <w:pPr>
        <w:shd w:val="clear" w:color="auto" w:fill="FFFFFF"/>
        <w:ind w:firstLine="567"/>
        <w:jc w:val="both"/>
        <w:rPr>
          <w:color w:val="000000"/>
        </w:rPr>
      </w:pPr>
      <w:r w:rsidRPr="00F76553">
        <w:rPr>
          <w:color w:val="000000"/>
        </w:rPr>
        <w:lastRenderedPageBreak/>
        <w:t>Должностным лицом, ответственным за выполнение административного действия, является специалист Администрации, ответственный за регистрацию документов.</w:t>
      </w:r>
    </w:p>
    <w:p w:rsidR="00894C10" w:rsidRPr="00F76553" w:rsidRDefault="00894C10" w:rsidP="00894C10">
      <w:pPr>
        <w:shd w:val="clear" w:color="auto" w:fill="FFFFFF"/>
        <w:ind w:firstLine="567"/>
        <w:jc w:val="both"/>
        <w:rPr>
          <w:color w:val="000000"/>
        </w:rPr>
      </w:pPr>
      <w:r w:rsidRPr="00F76553">
        <w:rPr>
          <w:color w:val="000000"/>
        </w:rPr>
        <w:t>Результатом административного действия является направление результата предоставления муниципальной услуги заявителю способом, указанным в запросе.</w:t>
      </w:r>
    </w:p>
    <w:p w:rsidR="00894C10" w:rsidRPr="00F76553" w:rsidRDefault="00894C10" w:rsidP="00894C10">
      <w:pPr>
        <w:shd w:val="clear" w:color="auto" w:fill="FFFFFF"/>
        <w:ind w:firstLine="567"/>
        <w:jc w:val="both"/>
        <w:rPr>
          <w:color w:val="000000"/>
        </w:rPr>
      </w:pPr>
      <w:r w:rsidRPr="00F76553">
        <w:rPr>
          <w:color w:val="000000"/>
        </w:rPr>
        <w:t>Способом фиксации результата административного действия является занесение сведений о направлении исходящего зарегистрированного документа.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Максимальный срок выполнения административного действия – 1 (один) день с момента подписания ответа по рассматриваемому запросу.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bookmarkStart w:id="7" w:name="P308"/>
      <w:bookmarkEnd w:id="7"/>
      <w:r w:rsidRPr="00F76553">
        <w:rPr>
          <w:color w:val="000000"/>
        </w:rPr>
        <w:t>3.3. Особенности выполнения административных процедур в МФЦ.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3.3.1. Основанием для предоставления муниципальной услуги через МФЦ является поступление запроса по форме согласно приложению №1 к Регламенту (и предлагаемых документов) специалисту МФЦ посредством личного обращения или через представителя, действующего по доверенности.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Лицом, ответственным за выполнение административной процедуры, является специалист МФЦ.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Способ фиксации результата административной процедуры - прием специалистом МФЦ запроса и регистрация запроса в этот же день в автоматизированной информационной системе МФЦ. При приеме запроса специалист МФЦ предоставляет заявителю расписку о получении документов.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Передача запроса и предложенных документов из МФЦ в Администрацию осуществляется курьером в соответствии с Соглашением о взаимодействии в срок не позднее 1 (одного) рабочего дня, следующего за днем регистрации запроса в МФЦ, в закрытом конверте по описи под роспись в сопроводительной ведомости.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Специалист Администрации при получении документов от курьера МФЦ проверяет их соответствие и комплектность и регистрирует в Журнале регистрации входящей корреспонденции Администрации. Второй экземпляр сопроводительной ведомости специалист Администрации возвращает курьеру МФЦ с отметкой о получении указанных документов по описи с указанием даты, подписью, расшифровкой подписи. В случае отсутствия возможности передачи запроса из МФЦ в Администрацию через курьера, полученный от заявителя запрос (и предлагаемые документы) отправляются почтой заказным письмом с описью вложения. Письмо отправляется не позднее 1 (одного) рабочего дня, следующего за днем регистрации запроса в МФЦ.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Подготовку результата муниципальной услуги осуществляет Администрация.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3.3.2. В случае если за предоставлением муниципальной услуги заявитель обращался в МФЦ, выдача результата предоставления муниципальной услуги осуществляется в МФЦ.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 xml:space="preserve">После получения из Администрации информации о принятии решения сотрудник МФЦ в течение одного рабочего дня, следующего за днем получения информации, получает в Администрации результат оказания </w:t>
      </w:r>
      <w:r w:rsidRPr="00F76553">
        <w:rPr>
          <w:color w:val="000000"/>
        </w:rPr>
        <w:lastRenderedPageBreak/>
        <w:t>услуги, указанный в пункте 2.3. настоящего Регламента. О получении результата оказания услуги курьером МФЦ делается соответствующая отметка в реестре.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При выдаче заявителю результата оказания услуги специалист МФЦ проверяет документ, удостоверяющий личность, и (или) доверенность от уполномоченного лица. Заявителю (представителю) выдается документ под подпись с указанием даты его получения.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В случае неявки заявителя (представителя) в МФЦ в течение 30 дней с момента окончания срока получения результата оказания услуги, МФЦ курьером отправляет документы в Администрацию под подпись с сопроводительным письмом.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3.4. Порядок исправления допущенных опечаток и ошибок в выданных в результате предоставления муниципальной услуги документах.</w:t>
      </w:r>
    </w:p>
    <w:p w:rsidR="00894C10" w:rsidRPr="0088526A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8526A">
        <w:rPr>
          <w:color w:val="000000"/>
          <w:sz w:val="28"/>
          <w:szCs w:val="28"/>
        </w:rPr>
        <w:t>3.4.1. Основанием для начала исправления</w:t>
      </w:r>
      <w:r w:rsidRPr="00447247">
        <w:rPr>
          <w:color w:val="000000"/>
          <w:sz w:val="28"/>
          <w:szCs w:val="28"/>
        </w:rPr>
        <w:t xml:space="preserve"> </w:t>
      </w:r>
      <w:r w:rsidRPr="0088526A">
        <w:rPr>
          <w:color w:val="000000"/>
          <w:sz w:val="28"/>
          <w:szCs w:val="28"/>
        </w:rPr>
        <w:t>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894C10" w:rsidRPr="0088526A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8526A">
        <w:rPr>
          <w:color w:val="000000"/>
          <w:sz w:val="28"/>
          <w:szCs w:val="28"/>
        </w:rPr>
        <w:t>3.4.2. При обращении об исправлении технической ошибки заявитель представляет:</w:t>
      </w:r>
    </w:p>
    <w:p w:rsidR="00894C10" w:rsidRPr="0088526A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8526A">
        <w:rPr>
          <w:color w:val="000000"/>
          <w:sz w:val="28"/>
          <w:szCs w:val="28"/>
        </w:rPr>
        <w:t>- заявление об исправлении технической ошибки;</w:t>
      </w:r>
    </w:p>
    <w:p w:rsidR="00894C10" w:rsidRPr="0088526A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8526A">
        <w:rPr>
          <w:color w:val="000000"/>
          <w:sz w:val="28"/>
          <w:szCs w:val="28"/>
        </w:rPr>
        <w:t>- документы, подтверждающие наличие в выданном в результате предоставления муниципальной услуги документе технической ошибки, за исключением документов, подлежащих истребованию в порядке межведомственного взаимодействия, а также постановления администрации, являющегося результатом оказания муниципальной услуги.</w:t>
      </w:r>
    </w:p>
    <w:p w:rsidR="00894C10" w:rsidRPr="0088526A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8526A">
        <w:rPr>
          <w:color w:val="000000"/>
          <w:sz w:val="28"/>
          <w:szCs w:val="28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894C10" w:rsidRPr="0088526A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8526A">
        <w:rPr>
          <w:color w:val="000000"/>
          <w:sz w:val="28"/>
          <w:szCs w:val="28"/>
        </w:rPr>
        <w:t>3.4.3. 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ответственному исполнителю в установленном порядке.</w:t>
      </w:r>
    </w:p>
    <w:p w:rsidR="00894C10" w:rsidRPr="0088526A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8526A">
        <w:rPr>
          <w:color w:val="000000"/>
          <w:sz w:val="28"/>
          <w:szCs w:val="28"/>
        </w:rPr>
        <w:t>3.4.4.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894C10" w:rsidRPr="0088526A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8526A">
        <w:rPr>
          <w:color w:val="000000"/>
          <w:sz w:val="28"/>
          <w:szCs w:val="28"/>
        </w:rPr>
        <w:t>3.4.5.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894C10" w:rsidRPr="0088526A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8526A">
        <w:rPr>
          <w:color w:val="000000"/>
          <w:sz w:val="28"/>
          <w:szCs w:val="28"/>
        </w:rPr>
        <w:t>3.4.6.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нового постановления Администрации.</w:t>
      </w:r>
    </w:p>
    <w:p w:rsidR="00894C10" w:rsidRPr="0088526A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8526A">
        <w:rPr>
          <w:color w:val="000000"/>
          <w:sz w:val="28"/>
          <w:szCs w:val="28"/>
        </w:rPr>
        <w:t xml:space="preserve">3.4.7. В случае отсутствия технической ошибки в выданном в результате предоставления муниципальной услуги документе ответственный </w:t>
      </w:r>
      <w:r w:rsidRPr="0088526A">
        <w:rPr>
          <w:color w:val="000000"/>
          <w:sz w:val="28"/>
          <w:szCs w:val="28"/>
        </w:rPr>
        <w:lastRenderedPageBreak/>
        <w:t>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894C10" w:rsidRPr="0088526A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8526A">
        <w:rPr>
          <w:color w:val="000000"/>
          <w:sz w:val="28"/>
          <w:szCs w:val="28"/>
        </w:rPr>
        <w:t>3.4.8.  Глава Администрации подписывает постановление передает ответственному исполнителю для направления заявителю.</w:t>
      </w:r>
    </w:p>
    <w:p w:rsidR="00894C10" w:rsidRPr="0088526A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8526A">
        <w:rPr>
          <w:color w:val="000000"/>
          <w:sz w:val="28"/>
          <w:szCs w:val="28"/>
        </w:rPr>
        <w:t>3.4.9.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(пяти) рабочих дней с даты регистрации заявления об исправлении технической ошибки в Администрации.</w:t>
      </w:r>
    </w:p>
    <w:p w:rsidR="00894C10" w:rsidRPr="0088526A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8526A">
        <w:rPr>
          <w:color w:val="000000"/>
          <w:sz w:val="28"/>
          <w:szCs w:val="28"/>
        </w:rPr>
        <w:t>3.4.10.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894C10" w:rsidRPr="0088526A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8526A">
        <w:rPr>
          <w:color w:val="000000"/>
          <w:sz w:val="28"/>
          <w:szCs w:val="28"/>
        </w:rPr>
        <w:t>а) в случае наличия технической ошибки в выданном в результате предоставления муниципальной услуги документе - постановление Администрации;</w:t>
      </w:r>
    </w:p>
    <w:p w:rsidR="00894C10" w:rsidRPr="0088526A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8526A">
        <w:rPr>
          <w:color w:val="000000"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894C10" w:rsidRPr="0088526A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8526A">
        <w:rPr>
          <w:color w:val="000000"/>
          <w:sz w:val="28"/>
          <w:szCs w:val="28"/>
        </w:rPr>
        <w:t>3.4.11.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894C10" w:rsidRPr="0088526A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8526A">
        <w:rPr>
          <w:color w:val="000000"/>
          <w:sz w:val="28"/>
          <w:szCs w:val="28"/>
        </w:rPr>
        <w:t>а) в случае наличия технической ошибки в выданном в результате предоставления муниципальной услуги документе - постановления Администрации;</w:t>
      </w:r>
    </w:p>
    <w:p w:rsidR="00894C10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8526A">
        <w:rPr>
          <w:color w:val="000000"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– уведомления об отсутствии технической ошибки в выданном в результате предоставления муниципальной услуги документе.</w:t>
      </w:r>
    </w:p>
    <w:p w:rsidR="00894C10" w:rsidRPr="0088526A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894C10" w:rsidRPr="00F76553" w:rsidRDefault="00894C10" w:rsidP="00894C10">
      <w:pPr>
        <w:ind w:firstLine="567"/>
        <w:jc w:val="center"/>
        <w:rPr>
          <w:color w:val="000000"/>
        </w:rPr>
      </w:pPr>
      <w:r w:rsidRPr="00F76553">
        <w:rPr>
          <w:b/>
          <w:bCs/>
          <w:color w:val="000000"/>
        </w:rPr>
        <w:t>IV. Формы контроля за исполнением административного регламента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4.1. Текущий контроль за предоставлением муниципальной услуги, предусмотренной Регламентом, осуществляется должностными лицами, ответственными за организацию работы по предоставлению муниципальной услуги.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Текущий контроль осуществляется путем проведения должностным лицом, ответственным за организацию работы по предоставлению муниципальной услуги, проверок соблюдения ответственными исполнителями положений Регламента, нормативных правовых актов, регулирующих предоставление муниципальной услуги.</w:t>
      </w:r>
    </w:p>
    <w:p w:rsidR="00894C10" w:rsidRPr="009F4114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F4114">
        <w:rPr>
          <w:color w:val="000000"/>
          <w:sz w:val="28"/>
          <w:szCs w:val="28"/>
        </w:rPr>
        <w:t>4.2. В Администрации проводятся плановые и внеплановые проверки порядка предоставления, полноты и качества предоставления муниципальной услуги.</w:t>
      </w:r>
    </w:p>
    <w:p w:rsidR="00894C10" w:rsidRPr="009F4114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F4114">
        <w:rPr>
          <w:color w:val="000000"/>
          <w:sz w:val="28"/>
          <w:szCs w:val="28"/>
        </w:rPr>
        <w:lastRenderedPageBreak/>
        <w:t>При проведении плановой проверки рассматриваются все вопросы, связанные с</w:t>
      </w:r>
      <w:r>
        <w:rPr>
          <w:color w:val="000000"/>
          <w:sz w:val="28"/>
          <w:szCs w:val="28"/>
        </w:rPr>
        <w:t xml:space="preserve"> предоставлением </w:t>
      </w:r>
      <w:r w:rsidRPr="009F4114">
        <w:rPr>
          <w:color w:val="000000"/>
          <w:sz w:val="28"/>
          <w:szCs w:val="28"/>
        </w:rPr>
        <w:t>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894C10" w:rsidRPr="009F4114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4.3. </w:t>
      </w:r>
      <w:r w:rsidRPr="009F4114">
        <w:rPr>
          <w:color w:val="000000"/>
          <w:sz w:val="28"/>
          <w:szCs w:val="28"/>
        </w:rPr>
        <w:t>Периодичность осуществления проверок определяется</w:t>
      </w:r>
      <w:r>
        <w:rPr>
          <w:color w:val="000000"/>
          <w:sz w:val="28"/>
          <w:szCs w:val="28"/>
        </w:rPr>
        <w:t xml:space="preserve"> </w:t>
      </w:r>
      <w:r w:rsidRPr="009F4114">
        <w:rPr>
          <w:color w:val="000000"/>
          <w:sz w:val="28"/>
          <w:szCs w:val="28"/>
        </w:rPr>
        <w:t>главой</w:t>
      </w:r>
      <w:r>
        <w:rPr>
          <w:color w:val="000000"/>
          <w:sz w:val="28"/>
          <w:szCs w:val="28"/>
        </w:rPr>
        <w:t xml:space="preserve"> </w:t>
      </w:r>
      <w:r w:rsidRPr="009F4114">
        <w:rPr>
          <w:color w:val="000000"/>
          <w:sz w:val="28"/>
          <w:szCs w:val="28"/>
        </w:rPr>
        <w:t>Администрации.</w:t>
      </w:r>
    </w:p>
    <w:p w:rsidR="00894C10" w:rsidRPr="009F4114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F4114">
        <w:rPr>
          <w:color w:val="000000"/>
          <w:sz w:val="28"/>
          <w:szCs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обращений (жалоб) граждан и юридических лиц, связанных с нарушениями при предоставлении муниципальной услуги.</w:t>
      </w:r>
    </w:p>
    <w:p w:rsidR="00894C10" w:rsidRPr="009F4114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F4114">
        <w:rPr>
          <w:color w:val="000000"/>
          <w:sz w:val="28"/>
          <w:szCs w:val="28"/>
        </w:rPr>
        <w:t>Плановые и внеплановые проверки проводятся на основании распоряжений Администрации.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4.4. Персональная ответственность муниципальных служащих Администрации за предоставление муниципальной услуги закрепляется в их должностных инструкциях.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4.5. В случае выявления нарушений Регламента, законодательства Российской Федерации или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4.6. Порядок и формы контроля за предоставлением муниципальной услуги должны отвечать требованиям непрерывности, объективности и эффективности.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4.7. Граждане, их объединения и организации могут осуществлять контроль за предоставлением муниципальной услуги путем получения информации о наличии в действиях (бездействии) должностных лиц и муниципальных служащих Администрации, а также принимаемых ими решениях нарушений положений Регламента и иных нормативных правовых актов, устанавливающих требования к предоставлению муниципальной услуги.</w:t>
      </w:r>
    </w:p>
    <w:p w:rsidR="00894C10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4.8. Граждане, их объединения и организации вправе информировать уполномоченные органы, предоставляющие муниципальную услугу, о качестве и полноте предоставляемой муниципальной услуги.</w:t>
      </w:r>
    </w:p>
    <w:p w:rsidR="00144441" w:rsidRPr="00F76553" w:rsidRDefault="00144441" w:rsidP="00894C10">
      <w:pPr>
        <w:ind w:firstLine="567"/>
        <w:jc w:val="both"/>
        <w:rPr>
          <w:color w:val="000000"/>
        </w:rPr>
      </w:pPr>
    </w:p>
    <w:p w:rsidR="00894C10" w:rsidRPr="004766A2" w:rsidRDefault="00894C10" w:rsidP="00894C10">
      <w:pPr>
        <w:pStyle w:val="a8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4766A2">
        <w:rPr>
          <w:b/>
          <w:bCs/>
          <w:color w:val="000000"/>
          <w:sz w:val="28"/>
          <w:szCs w:val="28"/>
        </w:rPr>
        <w:t>V. 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</w:t>
      </w:r>
    </w:p>
    <w:p w:rsidR="00894C10" w:rsidRPr="004766A2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894C10" w:rsidRPr="004766A2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766A2">
        <w:rPr>
          <w:b/>
          <w:bCs/>
          <w:color w:val="000000"/>
          <w:sz w:val="28"/>
          <w:szCs w:val="28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894C10" w:rsidRPr="004766A2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766A2">
        <w:rPr>
          <w:color w:val="000000"/>
          <w:sz w:val="28"/>
          <w:szCs w:val="28"/>
        </w:rPr>
        <w:t xml:space="preserve"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</w:t>
      </w:r>
      <w:r w:rsidRPr="004766A2">
        <w:rPr>
          <w:color w:val="000000"/>
          <w:sz w:val="28"/>
          <w:szCs w:val="28"/>
        </w:rPr>
        <w:lastRenderedPageBreak/>
        <w:t>в статье 11.1 ФЗ № 210-ФЗ, и в порядке, предусмотренном главой 2.1 ФЗ № 210-ФЗ.</w:t>
      </w:r>
    </w:p>
    <w:p w:rsidR="00894C10" w:rsidRPr="004766A2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766A2">
        <w:rPr>
          <w:color w:val="000000"/>
          <w:sz w:val="28"/>
          <w:szCs w:val="28"/>
        </w:rPr>
        <w:t>5.2.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894C10" w:rsidRPr="004766A2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766A2">
        <w:rPr>
          <w:color w:val="000000"/>
          <w:sz w:val="28"/>
          <w:szCs w:val="28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894C10" w:rsidRPr="004766A2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766A2">
        <w:rPr>
          <w:color w:val="000000"/>
          <w:sz w:val="28"/>
          <w:szCs w:val="28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894C10" w:rsidRPr="004766A2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766A2">
        <w:rPr>
          <w:b/>
          <w:bCs/>
          <w:color w:val="000000"/>
          <w:sz w:val="28"/>
          <w:szCs w:val="28"/>
          <w:shd w:val="clear" w:color="auto" w:fill="FFFFFF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894C10" w:rsidRPr="004766A2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766A2">
        <w:rPr>
          <w:color w:val="000000"/>
          <w:sz w:val="28"/>
          <w:szCs w:val="28"/>
        </w:rPr>
        <w:t>5.6.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894C10" w:rsidRPr="004766A2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766A2">
        <w:rPr>
          <w:color w:val="000000"/>
          <w:sz w:val="28"/>
          <w:szCs w:val="28"/>
        </w:rPr>
        <w:t>5.7.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894C10" w:rsidRPr="004766A2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766A2">
        <w:rPr>
          <w:color w:val="000000"/>
          <w:sz w:val="28"/>
          <w:szCs w:val="28"/>
        </w:rPr>
        <w:t xml:space="preserve">5.8. Жалоба на решения и действия (бездействие) главы Администрации подается главе </w:t>
      </w:r>
      <w:r>
        <w:rPr>
          <w:color w:val="FF0000"/>
          <w:sz w:val="28"/>
          <w:szCs w:val="28"/>
        </w:rPr>
        <w:t>Бессоновского</w:t>
      </w:r>
      <w:r w:rsidRPr="004766A2">
        <w:rPr>
          <w:color w:val="FF0000"/>
          <w:sz w:val="28"/>
          <w:szCs w:val="28"/>
        </w:rPr>
        <w:t xml:space="preserve"> сельсовета</w:t>
      </w:r>
      <w:r w:rsidRPr="004766A2">
        <w:rPr>
          <w:color w:val="000000"/>
          <w:sz w:val="28"/>
          <w:szCs w:val="28"/>
        </w:rPr>
        <w:t xml:space="preserve"> Бессоновского района Пензенской области.</w:t>
      </w:r>
    </w:p>
    <w:p w:rsidR="00894C10" w:rsidRPr="004766A2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766A2">
        <w:rPr>
          <w:color w:val="000000"/>
          <w:sz w:val="28"/>
          <w:szCs w:val="28"/>
        </w:rPr>
        <w:t>5.9. Обжалование решений и действий (бездействия) многофункционального центра, его руководителя и работников осуществляется в соответствии с</w:t>
      </w:r>
      <w:r w:rsidRPr="004766A2">
        <w:rPr>
          <w:color w:val="000000"/>
          <w:position w:val="-2"/>
          <w:sz w:val="28"/>
          <w:szCs w:val="28"/>
        </w:rPr>
        <w:t xml:space="preserve"> постановлением Администрации </w:t>
      </w:r>
      <w:hyperlink r:id="rId7" w:tgtFrame="_blank" w:history="1">
        <w:r w:rsidRPr="004766A2">
          <w:rPr>
            <w:rStyle w:val="hyperlink"/>
            <w:color w:val="FF0000"/>
            <w:position w:val="-2"/>
            <w:sz w:val="28"/>
            <w:szCs w:val="28"/>
          </w:rPr>
          <w:t>от 10.09.2018 №41</w:t>
        </w:r>
      </w:hyperlink>
      <w:r w:rsidRPr="004766A2">
        <w:rPr>
          <w:color w:val="000000"/>
          <w:sz w:val="28"/>
          <w:szCs w:val="28"/>
        </w:rPr>
        <w:t xml:space="preserve"> </w:t>
      </w:r>
      <w:r w:rsidRPr="004766A2">
        <w:rPr>
          <w:color w:val="000000"/>
          <w:position w:val="-2"/>
          <w:sz w:val="28"/>
          <w:szCs w:val="28"/>
        </w:rPr>
        <w:t xml:space="preserve">«Об утверждении Порядка подачи и рассмотрения жалоб на решения и действия (бездействие) администрации </w:t>
      </w:r>
      <w:r>
        <w:rPr>
          <w:color w:val="FF0000"/>
          <w:position w:val="-2"/>
          <w:sz w:val="28"/>
          <w:szCs w:val="28"/>
        </w:rPr>
        <w:t>Бессоновского</w:t>
      </w:r>
      <w:r w:rsidRPr="004766A2">
        <w:rPr>
          <w:color w:val="000000"/>
          <w:position w:val="-2"/>
          <w:sz w:val="28"/>
          <w:szCs w:val="28"/>
        </w:rPr>
        <w:t xml:space="preserve"> сельсовета, должностных лиц, муниципальных служащих администрации </w:t>
      </w:r>
      <w:r>
        <w:rPr>
          <w:color w:val="FF0000"/>
          <w:position w:val="-2"/>
          <w:sz w:val="28"/>
          <w:szCs w:val="28"/>
        </w:rPr>
        <w:t>Бессоновского</w:t>
      </w:r>
      <w:r w:rsidRPr="004766A2">
        <w:rPr>
          <w:color w:val="FF0000"/>
          <w:position w:val="-2"/>
          <w:sz w:val="28"/>
          <w:szCs w:val="28"/>
        </w:rPr>
        <w:t xml:space="preserve"> </w:t>
      </w:r>
      <w:r w:rsidRPr="004766A2">
        <w:rPr>
          <w:color w:val="000000"/>
          <w:position w:val="-2"/>
          <w:sz w:val="28"/>
          <w:szCs w:val="28"/>
        </w:rPr>
        <w:t>сельсовета при предоставлении муниципальных услуг».</w:t>
      </w:r>
    </w:p>
    <w:p w:rsidR="00894C10" w:rsidRPr="004766A2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894C10" w:rsidRPr="004766A2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766A2">
        <w:rPr>
          <w:b/>
          <w:bCs/>
          <w:color w:val="000000"/>
          <w:sz w:val="28"/>
          <w:szCs w:val="28"/>
          <w:shd w:val="clear" w:color="auto" w:fill="FFFFFF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894C10" w:rsidRPr="004766A2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766A2">
        <w:rPr>
          <w:color w:val="000000"/>
          <w:sz w:val="28"/>
          <w:szCs w:val="28"/>
        </w:rPr>
        <w:t>5.9.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МФЦ, Едином портале, Региональном портале, а также в устной и (или) письменной форме.</w:t>
      </w:r>
    </w:p>
    <w:p w:rsidR="00894C10" w:rsidRPr="004766A2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766A2">
        <w:rPr>
          <w:b/>
          <w:bCs/>
          <w:color w:val="000000"/>
          <w:sz w:val="28"/>
          <w:szCs w:val="28"/>
          <w:shd w:val="clear" w:color="auto" w:fill="FFFFFF"/>
        </w:rPr>
        <w:t xml:space="preserve">Перечень нормативных правовых актов, регулирующих порядок досудебного (внесудебного) обжалования решений и действий </w:t>
      </w:r>
      <w:r w:rsidRPr="004766A2">
        <w:rPr>
          <w:b/>
          <w:bCs/>
          <w:color w:val="000000"/>
          <w:sz w:val="28"/>
          <w:szCs w:val="28"/>
          <w:shd w:val="clear" w:color="auto" w:fill="FFFFFF"/>
        </w:rPr>
        <w:lastRenderedPageBreak/>
        <w:t>(бездействия) органа, предоставляющего муниципальную услугу, а также его должностных лиц, муниципальных служащих</w:t>
      </w:r>
    </w:p>
    <w:p w:rsidR="00894C10" w:rsidRPr="004766A2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766A2">
        <w:rPr>
          <w:color w:val="000000"/>
          <w:position w:val="-2"/>
          <w:sz w:val="28"/>
          <w:szCs w:val="28"/>
        </w:rPr>
        <w:t>5.10.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894C10" w:rsidRPr="004766A2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766A2">
        <w:rPr>
          <w:color w:val="000000"/>
          <w:position w:val="-2"/>
          <w:sz w:val="28"/>
          <w:szCs w:val="28"/>
        </w:rPr>
        <w:t>- ФЗ № 210-ФЗ;</w:t>
      </w:r>
    </w:p>
    <w:p w:rsidR="00894C10" w:rsidRPr="004766A2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766A2">
        <w:rPr>
          <w:color w:val="000000"/>
          <w:position w:val="-2"/>
          <w:sz w:val="28"/>
          <w:szCs w:val="28"/>
        </w:rPr>
        <w:t>- постановление Правительства Российской Федерации от 20.11.2012 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894C10" w:rsidRPr="00144441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766A2">
        <w:rPr>
          <w:color w:val="000000"/>
          <w:position w:val="-2"/>
          <w:sz w:val="28"/>
          <w:szCs w:val="28"/>
        </w:rPr>
        <w:t xml:space="preserve">- постановление Администрации </w:t>
      </w:r>
      <w:hyperlink r:id="rId8" w:tgtFrame="_blank" w:history="1">
        <w:r w:rsidR="00144441" w:rsidRPr="00144441">
          <w:rPr>
            <w:rStyle w:val="14"/>
            <w:position w:val="-2"/>
            <w:sz w:val="28"/>
            <w:szCs w:val="28"/>
          </w:rPr>
          <w:t xml:space="preserve">от 11.09.2018г. № </w:t>
        </w:r>
      </w:hyperlink>
      <w:r w:rsidR="00144441" w:rsidRPr="00144441">
        <w:rPr>
          <w:sz w:val="28"/>
          <w:szCs w:val="28"/>
        </w:rPr>
        <w:t xml:space="preserve">322 </w:t>
      </w:r>
      <w:r w:rsidR="00144441" w:rsidRPr="00144441">
        <w:rPr>
          <w:position w:val="-2"/>
          <w:sz w:val="28"/>
          <w:szCs w:val="28"/>
        </w:rPr>
        <w:t>«</w:t>
      </w:r>
      <w:r w:rsidR="00144441" w:rsidRPr="00144441">
        <w:rPr>
          <w:sz w:val="28"/>
          <w:szCs w:val="28"/>
        </w:rPr>
        <w:t>Об утверждении Порядка подачи и рассмотрения жалоб на решения и действия (бездействие) администрации Бессоновского сельсовета Бессоновского района Пензенской области,  должностных лиц, муниципальных служащих администрации Бессоновского сельсовета Бессоновского района Пензенской области</w:t>
      </w:r>
      <w:r w:rsidR="00144441" w:rsidRPr="00144441">
        <w:rPr>
          <w:i/>
          <w:sz w:val="28"/>
          <w:szCs w:val="28"/>
        </w:rPr>
        <w:t xml:space="preserve"> </w:t>
      </w:r>
      <w:r w:rsidR="00144441" w:rsidRPr="00144441">
        <w:rPr>
          <w:sz w:val="28"/>
          <w:szCs w:val="28"/>
        </w:rPr>
        <w:t>при предоставлении муниципальных услуг</w:t>
      </w:r>
      <w:r w:rsidR="00144441" w:rsidRPr="00144441">
        <w:rPr>
          <w:color w:val="00000A"/>
          <w:position w:val="-2"/>
          <w:sz w:val="28"/>
          <w:szCs w:val="28"/>
        </w:rPr>
        <w:t>»</w:t>
      </w:r>
      <w:r w:rsidRPr="00144441">
        <w:rPr>
          <w:color w:val="000000"/>
          <w:position w:val="-2"/>
          <w:sz w:val="28"/>
          <w:szCs w:val="28"/>
        </w:rPr>
        <w:t>.</w:t>
      </w:r>
    </w:p>
    <w:p w:rsidR="00894C10" w:rsidRPr="004766A2" w:rsidRDefault="00894C10" w:rsidP="00894C10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766A2">
        <w:rPr>
          <w:color w:val="000000"/>
          <w:position w:val="-2"/>
          <w:sz w:val="28"/>
          <w:szCs w:val="28"/>
        </w:rPr>
        <w:t>5.10. 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ФЗ № 210-ФЗ.</w:t>
      </w:r>
    </w:p>
    <w:p w:rsidR="00894C10" w:rsidRPr="004766A2" w:rsidRDefault="00894C10" w:rsidP="00894C10">
      <w:pPr>
        <w:ind w:firstLine="567"/>
        <w:jc w:val="both"/>
        <w:rPr>
          <w:color w:val="000000"/>
        </w:rPr>
      </w:pPr>
    </w:p>
    <w:p w:rsidR="00894C10" w:rsidRPr="004766A2" w:rsidRDefault="00894C10" w:rsidP="00894C10">
      <w:pPr>
        <w:ind w:firstLine="567"/>
        <w:jc w:val="both"/>
        <w:rPr>
          <w:color w:val="000000"/>
        </w:rPr>
      </w:pPr>
    </w:p>
    <w:p w:rsidR="00894C10" w:rsidRDefault="00894C10" w:rsidP="00894C10">
      <w:pPr>
        <w:ind w:firstLine="567"/>
        <w:jc w:val="both"/>
        <w:rPr>
          <w:color w:val="000000"/>
        </w:rPr>
      </w:pPr>
    </w:p>
    <w:p w:rsidR="00894C10" w:rsidRDefault="00894C10" w:rsidP="00894C10">
      <w:pPr>
        <w:ind w:firstLine="567"/>
        <w:jc w:val="both"/>
        <w:rPr>
          <w:color w:val="000000"/>
        </w:rPr>
      </w:pPr>
    </w:p>
    <w:p w:rsidR="00894C10" w:rsidRDefault="00894C10" w:rsidP="00894C10">
      <w:pPr>
        <w:ind w:firstLine="567"/>
        <w:jc w:val="both"/>
        <w:rPr>
          <w:color w:val="000000"/>
        </w:rPr>
      </w:pPr>
    </w:p>
    <w:p w:rsidR="00894C10" w:rsidRDefault="00894C10" w:rsidP="00894C10">
      <w:pPr>
        <w:ind w:firstLine="567"/>
        <w:jc w:val="both"/>
        <w:rPr>
          <w:color w:val="000000"/>
        </w:rPr>
      </w:pPr>
    </w:p>
    <w:p w:rsidR="00894C10" w:rsidRDefault="00894C10" w:rsidP="00894C10">
      <w:pPr>
        <w:ind w:firstLine="567"/>
        <w:jc w:val="both"/>
        <w:rPr>
          <w:color w:val="000000"/>
        </w:rPr>
      </w:pPr>
    </w:p>
    <w:p w:rsidR="00894C10" w:rsidRDefault="00894C10" w:rsidP="00894C10">
      <w:pPr>
        <w:ind w:firstLine="567"/>
        <w:jc w:val="both"/>
        <w:rPr>
          <w:color w:val="000000"/>
        </w:rPr>
      </w:pPr>
    </w:p>
    <w:p w:rsidR="00894C10" w:rsidRDefault="00894C10" w:rsidP="00894C10">
      <w:pPr>
        <w:ind w:firstLine="567"/>
        <w:jc w:val="both"/>
        <w:rPr>
          <w:color w:val="000000"/>
        </w:rPr>
      </w:pPr>
    </w:p>
    <w:p w:rsidR="00894C10" w:rsidRDefault="00894C10" w:rsidP="00894C10">
      <w:pPr>
        <w:ind w:firstLine="567"/>
        <w:jc w:val="both"/>
        <w:rPr>
          <w:color w:val="000000"/>
        </w:rPr>
      </w:pPr>
    </w:p>
    <w:p w:rsidR="00894C10" w:rsidRDefault="00894C10" w:rsidP="00894C10">
      <w:pPr>
        <w:ind w:firstLine="567"/>
        <w:jc w:val="both"/>
        <w:rPr>
          <w:color w:val="000000"/>
        </w:rPr>
      </w:pPr>
    </w:p>
    <w:p w:rsidR="00894C10" w:rsidRDefault="00894C10" w:rsidP="00894C10">
      <w:pPr>
        <w:ind w:firstLine="567"/>
        <w:jc w:val="both"/>
        <w:rPr>
          <w:color w:val="000000"/>
        </w:rPr>
      </w:pPr>
    </w:p>
    <w:p w:rsidR="00894C10" w:rsidRPr="00F76553" w:rsidRDefault="00894C10" w:rsidP="00894C10">
      <w:pPr>
        <w:ind w:firstLine="567"/>
        <w:jc w:val="both"/>
        <w:rPr>
          <w:color w:val="000000"/>
        </w:rPr>
      </w:pPr>
    </w:p>
    <w:p w:rsidR="00894C10" w:rsidRDefault="00894C10" w:rsidP="00894C10">
      <w:pPr>
        <w:ind w:left="5387" w:firstLine="567"/>
        <w:jc w:val="right"/>
        <w:rPr>
          <w:color w:val="000000"/>
        </w:rPr>
      </w:pPr>
    </w:p>
    <w:p w:rsidR="00894C10" w:rsidRDefault="00894C10" w:rsidP="00894C10">
      <w:pPr>
        <w:ind w:left="5387" w:firstLine="567"/>
        <w:jc w:val="right"/>
        <w:rPr>
          <w:color w:val="000000"/>
        </w:rPr>
      </w:pPr>
    </w:p>
    <w:p w:rsidR="00894C10" w:rsidRDefault="00894C10" w:rsidP="00894C10">
      <w:pPr>
        <w:ind w:left="5387" w:firstLine="567"/>
        <w:jc w:val="right"/>
        <w:rPr>
          <w:color w:val="000000"/>
        </w:rPr>
      </w:pPr>
    </w:p>
    <w:p w:rsidR="00894C10" w:rsidRDefault="00894C10" w:rsidP="00894C10">
      <w:pPr>
        <w:ind w:left="5387" w:firstLine="567"/>
        <w:jc w:val="right"/>
        <w:rPr>
          <w:color w:val="000000"/>
        </w:rPr>
      </w:pPr>
    </w:p>
    <w:p w:rsidR="00894C10" w:rsidRDefault="00894C10" w:rsidP="00894C10">
      <w:pPr>
        <w:ind w:left="5387" w:firstLine="567"/>
        <w:jc w:val="right"/>
        <w:rPr>
          <w:color w:val="000000"/>
        </w:rPr>
      </w:pPr>
    </w:p>
    <w:p w:rsidR="00894C10" w:rsidRDefault="00894C10" w:rsidP="00894C10">
      <w:pPr>
        <w:ind w:left="5387" w:firstLine="567"/>
        <w:jc w:val="right"/>
        <w:rPr>
          <w:color w:val="000000"/>
        </w:rPr>
      </w:pPr>
    </w:p>
    <w:p w:rsidR="00894C10" w:rsidRDefault="00894C10" w:rsidP="00894C10">
      <w:pPr>
        <w:ind w:left="5387" w:firstLine="567"/>
        <w:jc w:val="right"/>
        <w:rPr>
          <w:color w:val="000000"/>
        </w:rPr>
      </w:pPr>
    </w:p>
    <w:p w:rsidR="00144441" w:rsidRDefault="00144441" w:rsidP="00894C10">
      <w:pPr>
        <w:ind w:left="5387" w:firstLine="567"/>
        <w:jc w:val="right"/>
        <w:rPr>
          <w:color w:val="000000"/>
        </w:rPr>
      </w:pPr>
    </w:p>
    <w:p w:rsidR="00144441" w:rsidRDefault="00144441" w:rsidP="00894C10">
      <w:pPr>
        <w:ind w:left="5387" w:firstLine="567"/>
        <w:jc w:val="right"/>
        <w:rPr>
          <w:color w:val="000000"/>
        </w:rPr>
      </w:pPr>
    </w:p>
    <w:p w:rsidR="00144441" w:rsidRDefault="00144441" w:rsidP="00894C10">
      <w:pPr>
        <w:ind w:left="5387" w:firstLine="567"/>
        <w:jc w:val="right"/>
        <w:rPr>
          <w:color w:val="000000"/>
        </w:rPr>
      </w:pPr>
    </w:p>
    <w:p w:rsidR="00144441" w:rsidRDefault="00144441" w:rsidP="00894C10">
      <w:pPr>
        <w:ind w:left="5387" w:firstLine="567"/>
        <w:jc w:val="right"/>
        <w:rPr>
          <w:color w:val="000000"/>
        </w:rPr>
      </w:pPr>
    </w:p>
    <w:p w:rsidR="00894C10" w:rsidRPr="00F76553" w:rsidRDefault="00894C10" w:rsidP="00894C10">
      <w:pPr>
        <w:ind w:left="5387" w:firstLine="567"/>
        <w:jc w:val="right"/>
        <w:rPr>
          <w:color w:val="000000"/>
        </w:rPr>
      </w:pPr>
      <w:r w:rsidRPr="00F76553">
        <w:rPr>
          <w:color w:val="000000"/>
        </w:rPr>
        <w:lastRenderedPageBreak/>
        <w:t>Приложение №1</w:t>
      </w:r>
    </w:p>
    <w:p w:rsidR="00894C10" w:rsidRPr="00F76553" w:rsidRDefault="00894C10" w:rsidP="00894C10">
      <w:pPr>
        <w:ind w:left="5387" w:firstLine="567"/>
        <w:jc w:val="right"/>
        <w:rPr>
          <w:color w:val="000000"/>
        </w:rPr>
      </w:pPr>
      <w:r w:rsidRPr="00F76553">
        <w:rPr>
          <w:color w:val="000000"/>
        </w:rPr>
        <w:t>к Административному регламенту</w:t>
      </w:r>
    </w:p>
    <w:p w:rsidR="00894C10" w:rsidRDefault="00894C10" w:rsidP="00894C10">
      <w:pPr>
        <w:ind w:left="5387" w:firstLine="567"/>
        <w:jc w:val="right"/>
        <w:rPr>
          <w:color w:val="000000"/>
        </w:rPr>
      </w:pPr>
      <w:r w:rsidRPr="00F76553">
        <w:rPr>
          <w:color w:val="000000"/>
        </w:rPr>
        <w:t>предоставления муниципальной услуги «Предоставление выписки из реестра муниципального имущества»</w:t>
      </w:r>
    </w:p>
    <w:p w:rsidR="00894C10" w:rsidRPr="00F76553" w:rsidRDefault="00894C10" w:rsidP="00894C10">
      <w:pPr>
        <w:ind w:left="5387" w:firstLine="567"/>
        <w:jc w:val="right"/>
        <w:rPr>
          <w:color w:val="000000"/>
        </w:rPr>
      </w:pPr>
    </w:p>
    <w:p w:rsidR="00144441" w:rsidRDefault="00894C10" w:rsidP="00894C10">
      <w:pPr>
        <w:ind w:left="4111" w:firstLine="567"/>
        <w:jc w:val="right"/>
        <w:rPr>
          <w:color w:val="000000"/>
        </w:rPr>
      </w:pPr>
      <w:r w:rsidRPr="00F76553">
        <w:rPr>
          <w:color w:val="000000"/>
        </w:rPr>
        <w:t>Главе Администрации</w:t>
      </w:r>
      <w:r>
        <w:rPr>
          <w:color w:val="000000"/>
        </w:rPr>
        <w:t xml:space="preserve"> </w:t>
      </w:r>
    </w:p>
    <w:p w:rsidR="00894C10" w:rsidRPr="00F76553" w:rsidRDefault="00894C10" w:rsidP="00894C10">
      <w:pPr>
        <w:ind w:left="4111" w:firstLine="567"/>
        <w:jc w:val="right"/>
        <w:rPr>
          <w:color w:val="000000"/>
        </w:rPr>
      </w:pPr>
      <w:r>
        <w:rPr>
          <w:color w:val="FF0000"/>
        </w:rPr>
        <w:t>Бессоновского</w:t>
      </w:r>
      <w:r w:rsidRPr="003E3B69">
        <w:rPr>
          <w:color w:val="FF0000"/>
        </w:rPr>
        <w:t xml:space="preserve"> </w:t>
      </w:r>
      <w:r w:rsidRPr="00F76553">
        <w:rPr>
          <w:color w:val="FF0000"/>
        </w:rPr>
        <w:t>сельсовета</w:t>
      </w:r>
      <w:r>
        <w:rPr>
          <w:color w:val="000000"/>
        </w:rPr>
        <w:t xml:space="preserve"> </w:t>
      </w:r>
      <w:r w:rsidRPr="00F76553">
        <w:rPr>
          <w:color w:val="000000"/>
        </w:rPr>
        <w:t>_____________________________________</w:t>
      </w:r>
    </w:p>
    <w:p w:rsidR="00894C10" w:rsidRPr="00F76553" w:rsidRDefault="00894C10" w:rsidP="00894C10">
      <w:pPr>
        <w:ind w:left="4111" w:firstLine="567"/>
        <w:jc w:val="right"/>
        <w:rPr>
          <w:color w:val="000000"/>
        </w:rPr>
      </w:pPr>
      <w:r w:rsidRPr="00F76553">
        <w:rPr>
          <w:color w:val="000000"/>
        </w:rPr>
        <w:t>от _____________________________________</w:t>
      </w:r>
    </w:p>
    <w:p w:rsidR="00894C10" w:rsidRPr="00F76553" w:rsidRDefault="00894C10" w:rsidP="00894C10">
      <w:pPr>
        <w:ind w:left="4111" w:firstLine="567"/>
        <w:jc w:val="right"/>
        <w:rPr>
          <w:color w:val="000000"/>
        </w:rPr>
      </w:pPr>
      <w:r w:rsidRPr="00F76553">
        <w:rPr>
          <w:color w:val="000000"/>
        </w:rPr>
        <w:t>_________________________________</w:t>
      </w:r>
    </w:p>
    <w:p w:rsidR="00894C10" w:rsidRPr="00144441" w:rsidRDefault="00894C10" w:rsidP="00894C10">
      <w:pPr>
        <w:ind w:left="4111" w:firstLine="567"/>
        <w:jc w:val="right"/>
        <w:rPr>
          <w:color w:val="000000"/>
          <w:vertAlign w:val="superscript"/>
        </w:rPr>
      </w:pPr>
      <w:r w:rsidRPr="00144441">
        <w:rPr>
          <w:color w:val="000000"/>
          <w:vertAlign w:val="superscript"/>
        </w:rPr>
        <w:t>(фамилия, имя, отчество (при наличии),</w:t>
      </w:r>
    </w:p>
    <w:p w:rsidR="00894C10" w:rsidRPr="00F76553" w:rsidRDefault="00894C10" w:rsidP="00894C10">
      <w:pPr>
        <w:ind w:left="4111" w:firstLine="567"/>
        <w:jc w:val="right"/>
        <w:rPr>
          <w:color w:val="000000"/>
        </w:rPr>
      </w:pPr>
      <w:r w:rsidRPr="00144441">
        <w:rPr>
          <w:color w:val="000000"/>
          <w:vertAlign w:val="superscript"/>
        </w:rPr>
        <w:t>место жительства заявителя или наименование и место нахождения заявителя (для юридического лица)</w:t>
      </w:r>
      <w:r w:rsidRPr="00F76553">
        <w:rPr>
          <w:color w:val="000000"/>
        </w:rPr>
        <w:t xml:space="preserve"> </w:t>
      </w:r>
      <w:r w:rsidR="00144441">
        <w:rPr>
          <w:color w:val="000000"/>
        </w:rPr>
        <w:t>__________________</w:t>
      </w:r>
      <w:r w:rsidRPr="00F76553">
        <w:rPr>
          <w:color w:val="000000"/>
        </w:rPr>
        <w:t>________________</w:t>
      </w:r>
    </w:p>
    <w:p w:rsidR="00894C10" w:rsidRPr="00F76553" w:rsidRDefault="00894C10" w:rsidP="00894C10">
      <w:pPr>
        <w:ind w:left="4111" w:firstLine="567"/>
        <w:jc w:val="right"/>
        <w:rPr>
          <w:color w:val="000000"/>
        </w:rPr>
      </w:pPr>
      <w:r w:rsidRPr="00F76553">
        <w:rPr>
          <w:color w:val="000000"/>
        </w:rPr>
        <w:t>_________________________________</w:t>
      </w:r>
    </w:p>
    <w:p w:rsidR="00894C10" w:rsidRPr="00F76553" w:rsidRDefault="00894C10" w:rsidP="00894C10">
      <w:pPr>
        <w:ind w:left="4111" w:firstLine="567"/>
        <w:jc w:val="right"/>
        <w:rPr>
          <w:color w:val="000000"/>
        </w:rPr>
      </w:pPr>
      <w:r w:rsidRPr="00F76553">
        <w:rPr>
          <w:color w:val="000000"/>
        </w:rPr>
        <w:t>_________________________________</w:t>
      </w:r>
    </w:p>
    <w:p w:rsidR="00894C10" w:rsidRPr="00144441" w:rsidRDefault="00894C10" w:rsidP="00894C10">
      <w:pPr>
        <w:ind w:left="4111" w:firstLine="567"/>
        <w:jc w:val="right"/>
        <w:rPr>
          <w:color w:val="000000"/>
          <w:vertAlign w:val="superscript"/>
        </w:rPr>
      </w:pPr>
      <w:r w:rsidRPr="00144441">
        <w:rPr>
          <w:color w:val="000000"/>
          <w:vertAlign w:val="superscript"/>
        </w:rPr>
        <w:t>почтовый адрес, контактный телефон и (или) адрес электронной почты для связи с заявителем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</w:p>
    <w:p w:rsidR="00894C10" w:rsidRPr="00F76553" w:rsidRDefault="00894C10" w:rsidP="00894C10">
      <w:pPr>
        <w:ind w:firstLine="567"/>
        <w:jc w:val="center"/>
        <w:rPr>
          <w:color w:val="000000"/>
        </w:rPr>
      </w:pPr>
      <w:bookmarkStart w:id="8" w:name="P490"/>
      <w:bookmarkEnd w:id="8"/>
      <w:r w:rsidRPr="00F76553">
        <w:rPr>
          <w:b/>
          <w:bCs/>
          <w:color w:val="000000"/>
        </w:rPr>
        <w:t>ЗАПРОС</w:t>
      </w:r>
    </w:p>
    <w:p w:rsidR="00894C10" w:rsidRPr="006C0868" w:rsidRDefault="00894C10" w:rsidP="00894C10">
      <w:pPr>
        <w:ind w:firstLine="567"/>
        <w:jc w:val="center"/>
        <w:rPr>
          <w:b/>
          <w:bCs/>
          <w:color w:val="000000"/>
        </w:rPr>
      </w:pPr>
      <w:r w:rsidRPr="00F76553">
        <w:rPr>
          <w:b/>
          <w:bCs/>
          <w:color w:val="000000"/>
        </w:rPr>
        <w:t xml:space="preserve">о предоставлении </w:t>
      </w:r>
      <w:r w:rsidRPr="006C0868">
        <w:rPr>
          <w:b/>
          <w:bCs/>
          <w:color w:val="000000"/>
        </w:rPr>
        <w:t>выписки из реестра муниципального имущества об объекте учета муниципального имущества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Прошу предоставить выписку из реестра муниципального имущества (</w:t>
      </w:r>
      <w:r w:rsidRPr="00F76553">
        <w:rPr>
          <w:i/>
          <w:iCs/>
          <w:color w:val="000000"/>
        </w:rPr>
        <w:t>наименование муниципального образования</w:t>
      </w:r>
      <w:r w:rsidRPr="00F76553">
        <w:rPr>
          <w:color w:val="000000"/>
        </w:rPr>
        <w:t>)</w:t>
      </w:r>
      <w:r>
        <w:rPr>
          <w:color w:val="000000"/>
        </w:rPr>
        <w:t xml:space="preserve"> </w:t>
      </w:r>
      <w:r w:rsidRPr="00F76553">
        <w:rPr>
          <w:color w:val="000000"/>
        </w:rPr>
        <w:t>на следующий объект: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i/>
          <w:iCs/>
          <w:color w:val="000000"/>
        </w:rPr>
        <w:t>- наименование объекта, адрес объекта, идентифицирующие (индивидуализирующие) характеристики объекта</w:t>
      </w:r>
      <w:r w:rsidRPr="00F76553">
        <w:rPr>
          <w:color w:val="000000"/>
        </w:rPr>
        <w:t>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Результат рассмотрения запроса прошу предоставить &lt;*&gt;: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8577"/>
      </w:tblGrid>
      <w:tr w:rsidR="00894C10" w:rsidRPr="00F76553" w:rsidTr="00A32050"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F76553" w:rsidRDefault="00894C10" w:rsidP="00A32050">
            <w:pPr>
              <w:ind w:firstLine="567"/>
              <w:jc w:val="both"/>
            </w:pPr>
            <w:r w:rsidRPr="00F76553">
              <w:t> </w:t>
            </w:r>
          </w:p>
        </w:tc>
        <w:tc>
          <w:tcPr>
            <w:tcW w:w="4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F76553" w:rsidRDefault="00894C10" w:rsidP="00A32050">
            <w:r w:rsidRPr="00F76553">
              <w:t>в виде бумажного документа непосредственно при личном обращении</w:t>
            </w:r>
          </w:p>
        </w:tc>
      </w:tr>
      <w:tr w:rsidR="00894C10" w:rsidRPr="00F76553" w:rsidTr="00A32050"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F76553" w:rsidRDefault="00894C10" w:rsidP="00A32050">
            <w:pPr>
              <w:ind w:firstLine="567"/>
              <w:jc w:val="both"/>
            </w:pPr>
            <w:r w:rsidRPr="00F76553">
              <w:t> </w:t>
            </w:r>
          </w:p>
        </w:tc>
        <w:tc>
          <w:tcPr>
            <w:tcW w:w="4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F76553" w:rsidRDefault="00894C10" w:rsidP="00A32050">
            <w:r w:rsidRPr="00F76553">
              <w:t>в виде бумажного документа посредством почтового отправления</w:t>
            </w:r>
          </w:p>
        </w:tc>
      </w:tr>
      <w:tr w:rsidR="00894C10" w:rsidRPr="00F76553" w:rsidTr="00A32050"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F76553" w:rsidRDefault="00894C10" w:rsidP="00A32050">
            <w:pPr>
              <w:ind w:firstLine="567"/>
              <w:jc w:val="both"/>
            </w:pPr>
            <w:r w:rsidRPr="00F76553">
              <w:t> </w:t>
            </w:r>
          </w:p>
        </w:tc>
        <w:tc>
          <w:tcPr>
            <w:tcW w:w="4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F76553" w:rsidRDefault="00894C10" w:rsidP="00A32050">
            <w:r w:rsidRPr="00F76553">
              <w:t>в виде электронного документа, размещенного на официальном сайте, ссылка на который направляется Администрацией заявителю посредством электронной почты</w:t>
            </w:r>
          </w:p>
        </w:tc>
      </w:tr>
      <w:tr w:rsidR="00894C10" w:rsidRPr="00F76553" w:rsidTr="00A32050">
        <w:tc>
          <w:tcPr>
            <w:tcW w:w="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F76553" w:rsidRDefault="00894C10" w:rsidP="00A32050">
            <w:pPr>
              <w:ind w:firstLine="567"/>
              <w:jc w:val="both"/>
            </w:pPr>
            <w:r w:rsidRPr="00F76553">
              <w:t> </w:t>
            </w:r>
          </w:p>
        </w:tc>
        <w:tc>
          <w:tcPr>
            <w:tcW w:w="46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894C10" w:rsidRPr="00F76553" w:rsidRDefault="00894C10" w:rsidP="00A32050">
            <w:r w:rsidRPr="00F76553">
              <w:t>в виде электронного документа, который направляется Администрацией заявителю посредством электронной почты</w:t>
            </w:r>
          </w:p>
        </w:tc>
      </w:tr>
    </w:tbl>
    <w:p w:rsidR="00894C10" w:rsidRPr="00F76553" w:rsidRDefault="00894C10" w:rsidP="00894C10">
      <w:pPr>
        <w:ind w:firstLine="567"/>
        <w:jc w:val="both"/>
        <w:rPr>
          <w:color w:val="000000"/>
        </w:rPr>
      </w:pPr>
      <w:bookmarkStart w:id="9" w:name="P556"/>
      <w:bookmarkEnd w:id="9"/>
      <w:r w:rsidRPr="00F76553">
        <w:rPr>
          <w:color w:val="000000"/>
        </w:rPr>
        <w:lastRenderedPageBreak/>
        <w:t>&lt;*&gt; Заполняется в случае подачи запроса и предлагаемых документов в электронной форме.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Приложение:</w:t>
      </w:r>
    </w:p>
    <w:p w:rsidR="00894C10" w:rsidRPr="00F76553" w:rsidRDefault="00894C10" w:rsidP="00894C10">
      <w:pPr>
        <w:ind w:firstLine="567"/>
        <w:jc w:val="both"/>
        <w:rPr>
          <w:color w:val="000000"/>
        </w:rPr>
      </w:pPr>
      <w:r w:rsidRPr="00F76553">
        <w:rPr>
          <w:color w:val="000000"/>
        </w:rPr>
        <w:t>Дата Подпись заявителя</w:t>
      </w:r>
    </w:p>
    <w:p w:rsidR="00894C10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8"/>
          <w:szCs w:val="28"/>
        </w:rPr>
      </w:pPr>
    </w:p>
    <w:p w:rsidR="00894C10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8"/>
          <w:szCs w:val="28"/>
        </w:rPr>
      </w:pPr>
    </w:p>
    <w:p w:rsidR="00894C10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color w:val="00000A"/>
          <w:sz w:val="28"/>
          <w:szCs w:val="28"/>
        </w:rPr>
      </w:pPr>
    </w:p>
    <w:p w:rsidR="00894C10" w:rsidRPr="00F76553" w:rsidRDefault="00894C10" w:rsidP="00894C10">
      <w:pPr>
        <w:ind w:left="5387" w:firstLine="567"/>
        <w:jc w:val="right"/>
        <w:rPr>
          <w:color w:val="000000"/>
        </w:rPr>
      </w:pPr>
      <w:r w:rsidRPr="00F76553">
        <w:rPr>
          <w:color w:val="000000"/>
        </w:rPr>
        <w:t>Приложение №</w:t>
      </w:r>
      <w:r>
        <w:rPr>
          <w:color w:val="000000"/>
        </w:rPr>
        <w:t xml:space="preserve"> 2</w:t>
      </w:r>
    </w:p>
    <w:p w:rsidR="00894C10" w:rsidRDefault="00894C10" w:rsidP="00894C10">
      <w:pPr>
        <w:ind w:left="5387" w:firstLine="567"/>
        <w:jc w:val="right"/>
        <w:rPr>
          <w:color w:val="000000"/>
        </w:rPr>
      </w:pPr>
      <w:r w:rsidRPr="00F76553">
        <w:rPr>
          <w:color w:val="000000"/>
        </w:rPr>
        <w:t>к Административному регламенту</w:t>
      </w:r>
      <w:r>
        <w:rPr>
          <w:color w:val="000000"/>
        </w:rPr>
        <w:t xml:space="preserve"> </w:t>
      </w:r>
      <w:r w:rsidRPr="00F76553">
        <w:rPr>
          <w:color w:val="000000"/>
        </w:rPr>
        <w:t>предоставления муниципальной услуги «Предоставление выписки из реестра муниципального имущества»</w:t>
      </w:r>
    </w:p>
    <w:p w:rsidR="00894C10" w:rsidRDefault="00894C10" w:rsidP="00894C10">
      <w:pPr>
        <w:ind w:left="5387" w:firstLine="567"/>
        <w:jc w:val="right"/>
        <w:rPr>
          <w:color w:val="000000"/>
        </w:rPr>
      </w:pPr>
    </w:p>
    <w:p w:rsidR="00894C10" w:rsidRDefault="00894C10" w:rsidP="00894C10">
      <w:pPr>
        <w:jc w:val="center"/>
        <w:rPr>
          <w:color w:val="000000"/>
        </w:rPr>
      </w:pPr>
      <w:r>
        <w:rPr>
          <w:color w:val="000000"/>
        </w:rPr>
        <w:t>ОФИЦИАЛЬНЫЙ БЛАНК ПИЬСМА АДМИНИСТРАЦИИ</w:t>
      </w:r>
    </w:p>
    <w:p w:rsidR="00894C10" w:rsidRDefault="00894C10" w:rsidP="00894C10">
      <w:pPr>
        <w:ind w:left="5387" w:firstLine="567"/>
        <w:jc w:val="right"/>
        <w:rPr>
          <w:color w:val="000000"/>
        </w:rPr>
      </w:pPr>
    </w:p>
    <w:p w:rsidR="00894C10" w:rsidRDefault="00894C10" w:rsidP="00894C10">
      <w:pPr>
        <w:ind w:left="5387" w:firstLine="567"/>
        <w:jc w:val="right"/>
        <w:rPr>
          <w:color w:val="000000"/>
        </w:rPr>
      </w:pPr>
    </w:p>
    <w:p w:rsidR="00894C10" w:rsidRPr="000E0640" w:rsidRDefault="00894C10" w:rsidP="00894C10">
      <w:pPr>
        <w:pStyle w:val="consplusnormal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0E0640">
        <w:rPr>
          <w:b/>
          <w:sz w:val="28"/>
          <w:szCs w:val="28"/>
        </w:rPr>
        <w:t>Уведомление об отсутствии запрашиваемой информации в реестре или отказе в предоставлении сведений из реестра</w:t>
      </w:r>
    </w:p>
    <w:p w:rsidR="00894C10" w:rsidRPr="000E0640" w:rsidRDefault="00894C10" w:rsidP="00894C10">
      <w:pPr>
        <w:pStyle w:val="consplusnormal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894C10" w:rsidRPr="000E0640" w:rsidRDefault="00894C10" w:rsidP="00894C10">
      <w:pPr>
        <w:shd w:val="clear" w:color="auto" w:fill="FFFFFF"/>
        <w:spacing w:line="285" w:lineRule="atLeast"/>
        <w:jc w:val="center"/>
        <w:rPr>
          <w:sz w:val="26"/>
          <w:szCs w:val="26"/>
        </w:rPr>
      </w:pPr>
      <w:r w:rsidRPr="000E0640">
        <w:rPr>
          <w:sz w:val="26"/>
          <w:szCs w:val="26"/>
        </w:rPr>
        <w:t xml:space="preserve">«____» _____________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0E0640">
        <w:rPr>
          <w:sz w:val="26"/>
          <w:szCs w:val="26"/>
        </w:rPr>
        <w:t xml:space="preserve">     N _________________</w:t>
      </w:r>
    </w:p>
    <w:p w:rsidR="00894C10" w:rsidRPr="000E0640" w:rsidRDefault="00894C10" w:rsidP="00894C10">
      <w:pPr>
        <w:shd w:val="clear" w:color="auto" w:fill="FFFFFF"/>
        <w:spacing w:line="285" w:lineRule="atLeast"/>
        <w:rPr>
          <w:rFonts w:ascii="Courier New" w:hAnsi="Courier New" w:cs="Courier New"/>
          <w:sz w:val="26"/>
          <w:szCs w:val="26"/>
        </w:rPr>
      </w:pPr>
    </w:p>
    <w:p w:rsidR="00894C10" w:rsidRPr="000E0640" w:rsidRDefault="00894C10" w:rsidP="00894C10">
      <w:pPr>
        <w:shd w:val="clear" w:color="auto" w:fill="FFFFFF"/>
        <w:spacing w:line="285" w:lineRule="atLeast"/>
        <w:rPr>
          <w:rFonts w:ascii="Courier New" w:hAnsi="Courier New" w:cs="Courier New"/>
          <w:sz w:val="26"/>
          <w:szCs w:val="26"/>
        </w:rPr>
      </w:pPr>
    </w:p>
    <w:p w:rsidR="00894C10" w:rsidRPr="000E0640" w:rsidRDefault="00894C10" w:rsidP="00894C10">
      <w:pPr>
        <w:ind w:firstLine="567"/>
        <w:jc w:val="both"/>
      </w:pPr>
      <w:r w:rsidRPr="000E0640">
        <w:t xml:space="preserve">На основании запроса от _____________, поступившего на рассмотрение _________________________, уведомляем, что в </w:t>
      </w:r>
      <w:r w:rsidRPr="000E0640">
        <w:rPr>
          <w:bCs/>
        </w:rPr>
        <w:t>Реестр</w:t>
      </w:r>
      <w:r>
        <w:rPr>
          <w:bCs/>
        </w:rPr>
        <w:t>е</w:t>
      </w:r>
      <w:r w:rsidRPr="000E0640">
        <w:rPr>
          <w:bCs/>
        </w:rPr>
        <w:t xml:space="preserve"> муниципального имущества об объекте учета муниципального имущества ___________________________ сельсовета Бессоновского района Пензенской области отсутствует запрошенная вами информация/</w:t>
      </w:r>
      <w:r w:rsidRPr="000E0640">
        <w:rPr>
          <w:b/>
        </w:rPr>
        <w:t xml:space="preserve"> </w:t>
      </w:r>
      <w:r w:rsidRPr="000E0640">
        <w:t>отказывает в предоставлении сведений из реестра на следующий объект:</w:t>
      </w:r>
    </w:p>
    <w:p w:rsidR="00894C10" w:rsidRPr="000E0640" w:rsidRDefault="00894C10" w:rsidP="00894C10">
      <w:pPr>
        <w:ind w:firstLine="567"/>
        <w:jc w:val="both"/>
      </w:pPr>
      <w:r w:rsidRPr="000E0640">
        <w:rPr>
          <w:i/>
          <w:iCs/>
        </w:rPr>
        <w:t>- наименование объекта, адрес объекта, идентифицирующие (индивидуализирующие) характеристики объекта</w:t>
      </w:r>
      <w:r w:rsidRPr="000E0640">
        <w:t>.</w:t>
      </w:r>
    </w:p>
    <w:p w:rsidR="00894C10" w:rsidRPr="000E0640" w:rsidRDefault="00894C10" w:rsidP="00894C10">
      <w:pPr>
        <w:ind w:firstLine="567"/>
        <w:jc w:val="both"/>
        <w:rPr>
          <w:bCs/>
        </w:rPr>
      </w:pPr>
    </w:p>
    <w:p w:rsidR="00894C10" w:rsidRPr="000E0640" w:rsidRDefault="00894C10" w:rsidP="00894C10">
      <w:pPr>
        <w:ind w:firstLine="567"/>
        <w:jc w:val="both"/>
        <w:rPr>
          <w:bCs/>
        </w:rPr>
      </w:pPr>
    </w:p>
    <w:p w:rsidR="00894C10" w:rsidRPr="000E0640" w:rsidRDefault="00894C10" w:rsidP="00894C10">
      <w:pPr>
        <w:ind w:firstLine="567"/>
        <w:jc w:val="both"/>
        <w:rPr>
          <w:bCs/>
        </w:rPr>
      </w:pPr>
      <w:r w:rsidRPr="000E0640">
        <w:rPr>
          <w:bCs/>
        </w:rPr>
        <w:t>Глава администрации сельсовета</w:t>
      </w:r>
    </w:p>
    <w:p w:rsidR="00894C10" w:rsidRPr="006C0868" w:rsidRDefault="00894C10" w:rsidP="00894C10">
      <w:pPr>
        <w:shd w:val="clear" w:color="auto" w:fill="FFFFFF"/>
        <w:spacing w:line="285" w:lineRule="atLeast"/>
        <w:rPr>
          <w:rFonts w:ascii="Courier New" w:hAnsi="Courier New" w:cs="Courier New"/>
          <w:color w:val="FF0000"/>
          <w:sz w:val="26"/>
          <w:szCs w:val="26"/>
        </w:rPr>
      </w:pPr>
    </w:p>
    <w:p w:rsidR="00894C10" w:rsidRPr="006C0868" w:rsidRDefault="00894C10" w:rsidP="00894C10">
      <w:pPr>
        <w:shd w:val="clear" w:color="auto" w:fill="FFFFFF"/>
        <w:spacing w:line="285" w:lineRule="atLeast"/>
        <w:rPr>
          <w:rFonts w:ascii="Courier New" w:hAnsi="Courier New" w:cs="Courier New"/>
          <w:color w:val="FF0000"/>
          <w:sz w:val="26"/>
          <w:szCs w:val="26"/>
        </w:rPr>
      </w:pPr>
    </w:p>
    <w:p w:rsidR="00E43321" w:rsidRPr="00E43321" w:rsidRDefault="00E43321" w:rsidP="00894C10">
      <w:pPr>
        <w:pStyle w:val="a8"/>
        <w:spacing w:before="0" w:beforeAutospacing="0" w:after="0" w:afterAutospacing="0"/>
        <w:ind w:firstLine="567"/>
        <w:jc w:val="right"/>
        <w:rPr>
          <w:sz w:val="20"/>
          <w:szCs w:val="20"/>
        </w:rPr>
      </w:pPr>
    </w:p>
    <w:sectPr w:rsidR="00E43321" w:rsidRPr="00E43321" w:rsidSect="00794EB7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2C32A8"/>
    <w:multiLevelType w:val="hybridMultilevel"/>
    <w:tmpl w:val="B28AEDC2"/>
    <w:lvl w:ilvl="0" w:tplc="381E48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D2D"/>
    <w:rsid w:val="00057C47"/>
    <w:rsid w:val="00106791"/>
    <w:rsid w:val="00144441"/>
    <w:rsid w:val="00190D2D"/>
    <w:rsid w:val="001A709F"/>
    <w:rsid w:val="001B6F48"/>
    <w:rsid w:val="001D52A6"/>
    <w:rsid w:val="00221016"/>
    <w:rsid w:val="0026150D"/>
    <w:rsid w:val="002B7640"/>
    <w:rsid w:val="00331C23"/>
    <w:rsid w:val="003E3ABC"/>
    <w:rsid w:val="004211B5"/>
    <w:rsid w:val="00482A71"/>
    <w:rsid w:val="0050333E"/>
    <w:rsid w:val="005603A6"/>
    <w:rsid w:val="0057134B"/>
    <w:rsid w:val="006052E0"/>
    <w:rsid w:val="006407AE"/>
    <w:rsid w:val="00662D68"/>
    <w:rsid w:val="006E6285"/>
    <w:rsid w:val="007256B0"/>
    <w:rsid w:val="00746786"/>
    <w:rsid w:val="00761D55"/>
    <w:rsid w:val="007740A0"/>
    <w:rsid w:val="00794EB7"/>
    <w:rsid w:val="007E4201"/>
    <w:rsid w:val="0089297B"/>
    <w:rsid w:val="00894C10"/>
    <w:rsid w:val="008A3369"/>
    <w:rsid w:val="008D1FAF"/>
    <w:rsid w:val="00AD5D5D"/>
    <w:rsid w:val="00B00EA2"/>
    <w:rsid w:val="00B50B24"/>
    <w:rsid w:val="00C56303"/>
    <w:rsid w:val="00CC1A51"/>
    <w:rsid w:val="00CC2DD8"/>
    <w:rsid w:val="00DC4EBF"/>
    <w:rsid w:val="00DF7C37"/>
    <w:rsid w:val="00E43321"/>
    <w:rsid w:val="00E92FCE"/>
    <w:rsid w:val="00FA5B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41485"/>
  <w15:docId w15:val="{5FE7AF4F-B1E1-4330-81AE-EBB659375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2A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420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057C47"/>
    <w:pPr>
      <w:keepNext/>
      <w:widowControl w:val="0"/>
      <w:suppressAutoHyphens/>
      <w:spacing w:before="240" w:after="60"/>
      <w:outlineLvl w:val="3"/>
    </w:pPr>
    <w:rPr>
      <w:rFonts w:ascii="Calibri" w:hAnsi="Calibri"/>
      <w:b/>
      <w:bCs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52A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52A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D52A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Основной текст_"/>
    <w:basedOn w:val="a0"/>
    <w:link w:val="5"/>
    <w:rsid w:val="00C56303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6"/>
    <w:rsid w:val="00C56303"/>
    <w:pPr>
      <w:shd w:val="clear" w:color="auto" w:fill="FFFFFF"/>
      <w:spacing w:line="605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table" w:styleId="a7">
    <w:name w:val="Table Grid"/>
    <w:basedOn w:val="a1"/>
    <w:rsid w:val="00C5630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1">
    <w:name w:val="Заголовок №1_"/>
    <w:basedOn w:val="a0"/>
    <w:link w:val="12"/>
    <w:rsid w:val="00C56303"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C56303"/>
    <w:pPr>
      <w:shd w:val="clear" w:color="auto" w:fill="FFFFFF"/>
      <w:spacing w:before="300" w:after="840" w:line="0" w:lineRule="atLeast"/>
      <w:jc w:val="center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13">
    <w:name w:val="Основной текст1"/>
    <w:basedOn w:val="a"/>
    <w:rsid w:val="00C56303"/>
    <w:pPr>
      <w:shd w:val="clear" w:color="auto" w:fill="FFFFFF"/>
      <w:spacing w:line="240" w:lineRule="atLeast"/>
    </w:pPr>
    <w:rPr>
      <w:sz w:val="23"/>
      <w:szCs w:val="23"/>
    </w:rPr>
  </w:style>
  <w:style w:type="paragraph" w:styleId="a8">
    <w:name w:val="Normal (Web)"/>
    <w:basedOn w:val="a"/>
    <w:uiPriority w:val="99"/>
    <w:unhideWhenUsed/>
    <w:rsid w:val="00057C47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uiPriority w:val="99"/>
    <w:rsid w:val="00057C47"/>
    <w:pPr>
      <w:autoSpaceDE w:val="0"/>
      <w:autoSpaceDN w:val="0"/>
      <w:adjustRightInd w:val="0"/>
      <w:spacing w:after="0" w:line="240" w:lineRule="auto"/>
    </w:pPr>
    <w:rPr>
      <w:rFonts w:ascii="Liberation Serif" w:eastAsia="Times New Roman" w:hAnsi="Liberation Serif" w:cs="Liberation Serif"/>
      <w:color w:val="00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57C47"/>
    <w:rPr>
      <w:rFonts w:ascii="Calibri" w:eastAsia="Times New Roman" w:hAnsi="Calibri" w:cs="Times New Roman"/>
      <w:b/>
      <w:bCs/>
      <w:kern w:val="1"/>
      <w:sz w:val="28"/>
      <w:szCs w:val="28"/>
    </w:rPr>
  </w:style>
  <w:style w:type="character" w:customStyle="1" w:styleId="14">
    <w:name w:val="Гиперссылка1"/>
    <w:rsid w:val="00057C47"/>
  </w:style>
  <w:style w:type="paragraph" w:customStyle="1" w:styleId="consplusnormal">
    <w:name w:val="consplusnormal"/>
    <w:basedOn w:val="a"/>
    <w:rsid w:val="00057C47"/>
    <w:pPr>
      <w:spacing w:before="100" w:beforeAutospacing="1" w:after="100" w:afterAutospacing="1"/>
    </w:pPr>
    <w:rPr>
      <w:sz w:val="24"/>
      <w:szCs w:val="24"/>
    </w:rPr>
  </w:style>
  <w:style w:type="paragraph" w:customStyle="1" w:styleId="bodytext">
    <w:name w:val="bodytext"/>
    <w:basedOn w:val="a"/>
    <w:rsid w:val="00057C4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basedOn w:val="a"/>
    <w:rsid w:val="00057C47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basedOn w:val="a"/>
    <w:rsid w:val="00057C47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057C47"/>
    <w:pPr>
      <w:spacing w:before="100" w:beforeAutospacing="1" w:after="100" w:afterAutospacing="1"/>
    </w:pPr>
    <w:rPr>
      <w:sz w:val="24"/>
      <w:szCs w:val="24"/>
    </w:rPr>
  </w:style>
  <w:style w:type="paragraph" w:customStyle="1" w:styleId="140">
    <w:name w:val="14"/>
    <w:basedOn w:val="a"/>
    <w:rsid w:val="00057C47"/>
    <w:pPr>
      <w:spacing w:before="100" w:beforeAutospacing="1" w:after="100" w:afterAutospacing="1"/>
    </w:pPr>
    <w:rPr>
      <w:sz w:val="24"/>
      <w:szCs w:val="24"/>
    </w:rPr>
  </w:style>
  <w:style w:type="paragraph" w:customStyle="1" w:styleId="41">
    <w:name w:val="41"/>
    <w:basedOn w:val="a"/>
    <w:rsid w:val="00057C47"/>
    <w:pPr>
      <w:spacing w:before="100" w:beforeAutospacing="1" w:after="100" w:afterAutospacing="1"/>
    </w:pPr>
    <w:rPr>
      <w:sz w:val="24"/>
      <w:szCs w:val="24"/>
    </w:rPr>
  </w:style>
  <w:style w:type="character" w:customStyle="1" w:styleId="400">
    <w:name w:val="40"/>
    <w:rsid w:val="00057C47"/>
  </w:style>
  <w:style w:type="paragraph" w:customStyle="1" w:styleId="nospacing">
    <w:name w:val="nospacing"/>
    <w:basedOn w:val="a"/>
    <w:rsid w:val="00057C47"/>
    <w:pPr>
      <w:spacing w:before="100" w:beforeAutospacing="1" w:after="100" w:afterAutospacing="1"/>
    </w:pPr>
    <w:rPr>
      <w:sz w:val="24"/>
      <w:szCs w:val="24"/>
    </w:rPr>
  </w:style>
  <w:style w:type="paragraph" w:customStyle="1" w:styleId="6">
    <w:name w:val="6"/>
    <w:basedOn w:val="a"/>
    <w:rsid w:val="00057C47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E420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">
    <w:name w:val="Гиперссылка2"/>
    <w:rsid w:val="007E4201"/>
  </w:style>
  <w:style w:type="paragraph" w:customStyle="1" w:styleId="consplusnormal0">
    <w:name w:val="consplusnormal0"/>
    <w:basedOn w:val="a"/>
    <w:rsid w:val="007E4201"/>
    <w:pPr>
      <w:spacing w:before="100" w:beforeAutospacing="1" w:after="100" w:afterAutospacing="1"/>
    </w:pPr>
    <w:rPr>
      <w:sz w:val="24"/>
      <w:szCs w:val="24"/>
    </w:rPr>
  </w:style>
  <w:style w:type="character" w:customStyle="1" w:styleId="hyperlink">
    <w:name w:val="hyperlink"/>
    <w:rsid w:val="00894C10"/>
  </w:style>
  <w:style w:type="paragraph" w:customStyle="1" w:styleId="footnotetext">
    <w:name w:val="footnotetext"/>
    <w:basedOn w:val="a"/>
    <w:rsid w:val="00894C1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0AA9B3E5-50B4-43A1-969A-BC099037297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896C7909-D72A-48D9-9EC5-50B2BC08967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87C9C682920FDFD4C9C2866BBDD7ECA1B7CB78F56F977EC99160357A50C830638C692F8FAA6A26DBF67H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27</Pages>
  <Words>9063</Words>
  <Characters>51660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2024-11-27T12:44:00Z</cp:lastPrinted>
  <dcterms:created xsi:type="dcterms:W3CDTF">2024-11-27T12:17:00Z</dcterms:created>
  <dcterms:modified xsi:type="dcterms:W3CDTF">2024-11-27T12:46:00Z</dcterms:modified>
</cp:coreProperties>
</file>